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3A3" w14:textId="28AD5473" w:rsidR="001C7AA4" w:rsidRDefault="004B7F86">
      <w:pPr>
        <w:pStyle w:val="TextBody"/>
        <w:jc w:val="center"/>
        <w:rPr>
          <w:rFonts w:ascii="Baskerville" w:hAnsi="Baskerville"/>
          <w:b/>
          <w:color w:val="000000"/>
          <w:sz w:val="23"/>
          <w:szCs w:val="23"/>
        </w:rPr>
      </w:pPr>
      <w:r>
        <w:rPr>
          <w:rFonts w:ascii="Baskerville" w:hAnsi="Baskerville"/>
          <w:b/>
          <w:color w:val="000000"/>
          <w:sz w:val="23"/>
          <w:szCs w:val="23"/>
        </w:rPr>
        <w:t xml:space="preserve">Notice of Discovery </w:t>
      </w:r>
    </w:p>
    <w:p w14:paraId="2766C5A1" w14:textId="77777777" w:rsidR="001C7AA4" w:rsidRDefault="004B7F86">
      <w:pPr>
        <w:pStyle w:val="TextBody"/>
        <w:jc w:val="center"/>
        <w:rPr>
          <w:rFonts w:ascii="Baskerville" w:hAnsi="Baskerville"/>
          <w:b/>
          <w:color w:val="000000"/>
          <w:sz w:val="23"/>
          <w:szCs w:val="23"/>
        </w:rPr>
      </w:pPr>
      <w:r>
        <w:rPr>
          <w:rFonts w:ascii="Baskerville" w:hAnsi="Baskerville"/>
          <w:b/>
          <w:color w:val="000000"/>
          <w:sz w:val="23"/>
          <w:szCs w:val="23"/>
        </w:rPr>
        <w:t>for Better and Further Particulars</w:t>
      </w:r>
    </w:p>
    <w:p w14:paraId="2CB87AEB" w14:textId="77777777" w:rsidR="001C7AA4" w:rsidRDefault="004B7F86">
      <w:pPr>
        <w:pStyle w:val="TextBody"/>
        <w:jc w:val="center"/>
        <w:rPr>
          <w:rFonts w:ascii="Baskerville" w:hAnsi="Baskerville"/>
          <w:b/>
          <w:color w:val="000000"/>
          <w:sz w:val="23"/>
          <w:szCs w:val="23"/>
        </w:rPr>
      </w:pPr>
      <w:r>
        <w:rPr>
          <w:rFonts w:ascii="Baskerville" w:hAnsi="Baskerville"/>
          <w:b/>
          <w:color w:val="000000"/>
          <w:sz w:val="23"/>
          <w:szCs w:val="23"/>
        </w:rPr>
        <w:t xml:space="preserve">and Full and Complete Disclosure </w:t>
      </w:r>
    </w:p>
    <w:p w14:paraId="73065FC5" w14:textId="77777777" w:rsidR="001C7AA4" w:rsidRDefault="001C7AA4">
      <w:pPr>
        <w:pStyle w:val="TextBody"/>
        <w:jc w:val="right"/>
        <w:rPr>
          <w:rFonts w:ascii="Baskerville" w:hAnsi="Baskerville"/>
          <w:color w:val="000000"/>
          <w:sz w:val="23"/>
          <w:szCs w:val="23"/>
        </w:rPr>
      </w:pPr>
    </w:p>
    <w:p w14:paraId="5694F7D5" w14:textId="77777777" w:rsidR="001C7AA4" w:rsidRDefault="004B7F86">
      <w:pPr>
        <w:pStyle w:val="TextBody"/>
        <w:jc w:val="right"/>
        <w:rPr>
          <w:rFonts w:ascii="Baskerville" w:hAnsi="Baskerville"/>
          <w:color w:val="000000"/>
          <w:sz w:val="23"/>
          <w:szCs w:val="23"/>
        </w:rPr>
      </w:pPr>
      <w:r>
        <w:rPr>
          <w:rFonts w:ascii="Baskerville" w:hAnsi="Baskerville"/>
          <w:color w:val="000000"/>
          <w:sz w:val="23"/>
          <w:szCs w:val="23"/>
        </w:rPr>
        <w:t>Date known as, “</w:t>
      </w:r>
      <w:r w:rsidRPr="00853D1C">
        <w:rPr>
          <w:rFonts w:ascii="Baskerville" w:hAnsi="Baskerville"/>
          <w:color w:val="FF0000"/>
          <w:sz w:val="23"/>
          <w:szCs w:val="23"/>
        </w:rPr>
        <w:t>26 February”, “2022</w:t>
      </w:r>
      <w:r>
        <w:rPr>
          <w:rFonts w:ascii="Baskerville" w:hAnsi="Baskerville"/>
          <w:color w:val="000000"/>
          <w:sz w:val="23"/>
          <w:szCs w:val="23"/>
        </w:rPr>
        <w:t>”</w:t>
      </w:r>
    </w:p>
    <w:p w14:paraId="2BF49C8B" w14:textId="5CD2ED67" w:rsidR="001C7AA4" w:rsidRDefault="004B7F86">
      <w:pPr>
        <w:pStyle w:val="TextBody"/>
        <w:spacing w:after="29"/>
        <w:rPr>
          <w:rFonts w:ascii="Baskerville" w:hAnsi="Baskerville"/>
          <w:color w:val="000000"/>
          <w:sz w:val="23"/>
          <w:szCs w:val="23"/>
        </w:rPr>
      </w:pPr>
      <w:r>
        <w:rPr>
          <w:rFonts w:ascii="Baskerville" w:hAnsi="Baskerville"/>
          <w:color w:val="000000"/>
          <w:sz w:val="23"/>
          <w:szCs w:val="23"/>
        </w:rPr>
        <w:t>To the living woman known as, “</w:t>
      </w:r>
      <w:r w:rsidR="00853D1C">
        <w:rPr>
          <w:rFonts w:ascii="Baskerville" w:hAnsi="Baskerville"/>
          <w:color w:val="FF0000"/>
          <w:sz w:val="23"/>
          <w:szCs w:val="23"/>
        </w:rPr>
        <w:t>Their Name</w:t>
      </w:r>
      <w:r>
        <w:rPr>
          <w:rFonts w:ascii="Baskerville" w:hAnsi="Baskerville"/>
          <w:color w:val="000000"/>
          <w:sz w:val="23"/>
          <w:szCs w:val="23"/>
        </w:rPr>
        <w:t>”,</w:t>
      </w:r>
    </w:p>
    <w:p w14:paraId="62264521" w14:textId="4413177D" w:rsidR="001C7AA4" w:rsidRDefault="004B7F86">
      <w:pPr>
        <w:pStyle w:val="TextBody"/>
        <w:spacing w:after="29"/>
        <w:rPr>
          <w:rFonts w:ascii="Baskerville" w:hAnsi="Baskerville"/>
          <w:color w:val="000000"/>
          <w:sz w:val="23"/>
          <w:szCs w:val="23"/>
        </w:rPr>
      </w:pPr>
      <w:r>
        <w:rPr>
          <w:rFonts w:ascii="Baskerville" w:hAnsi="Baskerville"/>
          <w:color w:val="000000"/>
          <w:sz w:val="23"/>
          <w:szCs w:val="23"/>
        </w:rPr>
        <w:t>acting as, “</w:t>
      </w:r>
      <w:r w:rsidR="00853D1C">
        <w:rPr>
          <w:rFonts w:ascii="Baskerville" w:hAnsi="Baskerville"/>
          <w:color w:val="FF0000"/>
          <w:sz w:val="23"/>
          <w:szCs w:val="23"/>
        </w:rPr>
        <w:t>Their Position</w:t>
      </w:r>
      <w:r>
        <w:rPr>
          <w:rFonts w:ascii="Baskerville" w:hAnsi="Baskerville"/>
          <w:color w:val="000000"/>
          <w:sz w:val="23"/>
          <w:szCs w:val="23"/>
        </w:rPr>
        <w:t>” for,</w:t>
      </w:r>
    </w:p>
    <w:p w14:paraId="7136EB83" w14:textId="173A4058" w:rsidR="001C7AA4" w:rsidRDefault="004B7F86">
      <w:pPr>
        <w:pStyle w:val="TextBody"/>
        <w:spacing w:after="29"/>
        <w:rPr>
          <w:rFonts w:ascii="Baskerville" w:hAnsi="Baskerville"/>
          <w:color w:val="000000"/>
          <w:sz w:val="23"/>
          <w:szCs w:val="23"/>
        </w:rPr>
      </w:pPr>
      <w:r>
        <w:rPr>
          <w:rFonts w:ascii="Baskerville" w:hAnsi="Baskerville"/>
          <w:color w:val="000000"/>
          <w:sz w:val="23"/>
          <w:szCs w:val="23"/>
        </w:rPr>
        <w:t>“</w:t>
      </w:r>
      <w:r w:rsidR="00853D1C">
        <w:rPr>
          <w:rFonts w:ascii="Baskerville" w:hAnsi="Baskerville"/>
          <w:color w:val="FF0000"/>
          <w:sz w:val="23"/>
          <w:szCs w:val="23"/>
        </w:rPr>
        <w:t>Company” “ABN XX</w:t>
      </w:r>
      <w:r>
        <w:rPr>
          <w:rFonts w:ascii="Baskerville" w:hAnsi="Baskerville"/>
          <w:color w:val="000000"/>
          <w:sz w:val="23"/>
          <w:szCs w:val="23"/>
        </w:rPr>
        <w:t>”</w:t>
      </w:r>
    </w:p>
    <w:p w14:paraId="62F5E956" w14:textId="30B346CD" w:rsidR="001C7AA4" w:rsidRDefault="00853D1C">
      <w:pPr>
        <w:pStyle w:val="TextBody"/>
        <w:spacing w:after="29"/>
        <w:rPr>
          <w:rFonts w:ascii="Baskerville" w:hAnsi="Baskerville"/>
          <w:color w:val="000000"/>
          <w:sz w:val="23"/>
          <w:szCs w:val="23"/>
        </w:rPr>
      </w:pPr>
      <w:bookmarkStart w:id="0" w:name="page135R_mcid1"/>
      <w:bookmarkStart w:id="1" w:name="page135R_mcid2"/>
      <w:bookmarkEnd w:id="0"/>
      <w:bookmarkEnd w:id="1"/>
      <w:r>
        <w:rPr>
          <w:rFonts w:ascii="Baskerville" w:hAnsi="Baskerville"/>
          <w:color w:val="FF0000"/>
          <w:sz w:val="23"/>
          <w:szCs w:val="23"/>
        </w:rPr>
        <w:t>Street Address</w:t>
      </w:r>
      <w:r w:rsidR="004B7F86">
        <w:rPr>
          <w:rFonts w:ascii="Baskerville" w:hAnsi="Baskerville"/>
          <w:color w:val="000000"/>
          <w:sz w:val="23"/>
          <w:szCs w:val="23"/>
        </w:rPr>
        <w:t>,</w:t>
      </w:r>
    </w:p>
    <w:p w14:paraId="0F05860D" w14:textId="0BDDF54B" w:rsidR="001C7AA4" w:rsidRDefault="00853D1C">
      <w:pPr>
        <w:pStyle w:val="TextBody"/>
        <w:spacing w:after="29"/>
        <w:rPr>
          <w:rFonts w:ascii="Baskerville" w:hAnsi="Baskerville"/>
          <w:color w:val="000000"/>
          <w:sz w:val="23"/>
          <w:szCs w:val="23"/>
        </w:rPr>
      </w:pPr>
      <w:r>
        <w:rPr>
          <w:rFonts w:ascii="Baskerville" w:hAnsi="Baskerville"/>
          <w:color w:val="FF0000"/>
          <w:sz w:val="23"/>
          <w:szCs w:val="23"/>
        </w:rPr>
        <w:t>Town</w:t>
      </w:r>
      <w:r w:rsidR="004B7F86">
        <w:rPr>
          <w:rFonts w:ascii="Baskerville" w:hAnsi="Baskerville"/>
          <w:color w:val="000000"/>
          <w:sz w:val="23"/>
          <w:szCs w:val="23"/>
        </w:rPr>
        <w:t>, “[</w:t>
      </w:r>
      <w:r>
        <w:rPr>
          <w:rFonts w:ascii="Baskerville" w:hAnsi="Baskerville"/>
          <w:color w:val="FF0000"/>
          <w:sz w:val="23"/>
          <w:szCs w:val="23"/>
        </w:rPr>
        <w:t>STATE, Postcode</w:t>
      </w:r>
      <w:r w:rsidR="004B7F86">
        <w:rPr>
          <w:rFonts w:ascii="Baskerville" w:hAnsi="Baskerville"/>
          <w:color w:val="000000"/>
          <w:sz w:val="23"/>
          <w:szCs w:val="23"/>
        </w:rPr>
        <w:t>]”</w:t>
      </w:r>
    </w:p>
    <w:p w14:paraId="61F45339" w14:textId="66947FFE" w:rsidR="001C7AA4" w:rsidRPr="00853D1C" w:rsidRDefault="00853D1C">
      <w:pPr>
        <w:rPr>
          <w:rFonts w:ascii="Baskerville" w:hAnsi="Baskerville" w:cs="Arial"/>
          <w:color w:val="FF0000"/>
          <w:sz w:val="25"/>
          <w:szCs w:val="25"/>
          <w:highlight w:val="white"/>
          <w:lang w:val="en-US"/>
        </w:rPr>
      </w:pPr>
      <w:r>
        <w:rPr>
          <w:rFonts w:ascii="Baskerville" w:hAnsi="Baskerville" w:cs="Arial"/>
          <w:color w:val="FF0000"/>
          <w:sz w:val="25"/>
          <w:szCs w:val="25"/>
          <w:highlight w:val="white"/>
          <w:lang w:val="en-US"/>
        </w:rPr>
        <w:t>Their email</w:t>
      </w:r>
    </w:p>
    <w:p w14:paraId="75299BE1" w14:textId="77777777" w:rsidR="001C7AA4" w:rsidRDefault="001C7AA4">
      <w:pPr>
        <w:pStyle w:val="TableContents"/>
        <w:jc w:val="center"/>
        <w:rPr>
          <w:rFonts w:ascii="Baskerville" w:hAnsi="Baskerville"/>
          <w:b/>
          <w:bCs/>
          <w:color w:val="000000"/>
          <w:sz w:val="23"/>
          <w:szCs w:val="23"/>
        </w:rPr>
      </w:pPr>
    </w:p>
    <w:p w14:paraId="584DEF56" w14:textId="77777777" w:rsidR="001C7AA4" w:rsidRDefault="004B7F86">
      <w:pPr>
        <w:pStyle w:val="TableContents"/>
        <w:jc w:val="center"/>
        <w:rPr>
          <w:rFonts w:ascii="Baskerville" w:hAnsi="Baskerville"/>
          <w:b/>
          <w:bCs/>
          <w:color w:val="000000"/>
          <w:sz w:val="23"/>
          <w:szCs w:val="23"/>
        </w:rPr>
      </w:pPr>
      <w:r>
        <w:rPr>
          <w:rFonts w:ascii="Baskerville" w:hAnsi="Baskerville"/>
          <w:b/>
          <w:bCs/>
          <w:color w:val="000000"/>
          <w:sz w:val="23"/>
          <w:szCs w:val="23"/>
        </w:rPr>
        <w:t>Notice to Agent is Notice to Principal</w:t>
      </w:r>
    </w:p>
    <w:p w14:paraId="40E3A5F6" w14:textId="77777777" w:rsidR="001C7AA4" w:rsidRDefault="004B7F86">
      <w:pPr>
        <w:pStyle w:val="TableContents"/>
        <w:jc w:val="center"/>
        <w:rPr>
          <w:rFonts w:ascii="Baskerville" w:hAnsi="Baskerville"/>
          <w:b/>
          <w:bCs/>
          <w:color w:val="000000"/>
          <w:sz w:val="23"/>
          <w:szCs w:val="23"/>
        </w:rPr>
      </w:pPr>
      <w:r>
        <w:rPr>
          <w:rFonts w:ascii="Baskerville" w:hAnsi="Baskerville"/>
          <w:b/>
          <w:bCs/>
          <w:color w:val="000000"/>
          <w:sz w:val="23"/>
          <w:szCs w:val="23"/>
        </w:rPr>
        <w:t>Notice to Principal is Notice to Agent</w:t>
      </w:r>
    </w:p>
    <w:p w14:paraId="7862A189" w14:textId="77777777" w:rsidR="001C7AA4" w:rsidRDefault="001C7AA4">
      <w:pPr>
        <w:pStyle w:val="TableContents"/>
        <w:jc w:val="center"/>
        <w:rPr>
          <w:rFonts w:ascii="Baskerville" w:hAnsi="Baskerville"/>
          <w:b/>
          <w:bCs/>
          <w:color w:val="000000"/>
          <w:sz w:val="23"/>
          <w:szCs w:val="23"/>
        </w:rPr>
      </w:pPr>
    </w:p>
    <w:p w14:paraId="7ADBF66F" w14:textId="77CCE443" w:rsidR="001C7AA4" w:rsidRDefault="004B7F86">
      <w:pPr>
        <w:pStyle w:val="TextBody"/>
        <w:rPr>
          <w:rFonts w:ascii="Baskerville" w:hAnsi="Baskerville"/>
          <w:color w:val="000000"/>
          <w:sz w:val="23"/>
          <w:szCs w:val="23"/>
        </w:rPr>
      </w:pPr>
      <w:r>
        <w:rPr>
          <w:rFonts w:ascii="Baskerville" w:hAnsi="Baskerville"/>
          <w:color w:val="000000"/>
          <w:sz w:val="23"/>
          <w:szCs w:val="23"/>
        </w:rPr>
        <w:t xml:space="preserve">Pursuant to this Notice and, where applicable, to the rules of discovery, it is requested that prior to, </w:t>
      </w:r>
      <w:r w:rsidR="00D44BC4">
        <w:rPr>
          <w:rFonts w:ascii="Baskerville" w:hAnsi="Baskerville"/>
          <w:color w:val="FF0000"/>
          <w:sz w:val="23"/>
          <w:szCs w:val="23"/>
        </w:rPr>
        <w:t>set a date you want the evidence by</w:t>
      </w:r>
      <w:r>
        <w:rPr>
          <w:rFonts w:ascii="Baskerville" w:hAnsi="Baskerville"/>
          <w:color w:val="000000"/>
          <w:sz w:val="23"/>
          <w:szCs w:val="23"/>
        </w:rPr>
        <w:t>, “</w:t>
      </w:r>
      <w:r w:rsidR="00853D1C" w:rsidRPr="00853D1C">
        <w:rPr>
          <w:rFonts w:ascii="Baskerville" w:hAnsi="Baskerville"/>
          <w:color w:val="FF0000"/>
          <w:sz w:val="23"/>
          <w:szCs w:val="23"/>
        </w:rPr>
        <w:t>Their Name</w:t>
      </w:r>
      <w:r>
        <w:rPr>
          <w:rFonts w:ascii="Baskerville" w:hAnsi="Baskerville"/>
          <w:color w:val="000000"/>
          <w:sz w:val="23"/>
          <w:szCs w:val="23"/>
        </w:rPr>
        <w:t>”, and/or agents of, “</w:t>
      </w:r>
      <w:r w:rsidR="00853D1C">
        <w:rPr>
          <w:rFonts w:ascii="Baskerville" w:hAnsi="Baskerville"/>
          <w:color w:val="FF0000"/>
          <w:sz w:val="23"/>
          <w:szCs w:val="23"/>
        </w:rPr>
        <w:t>Company” “ABN XX</w:t>
      </w:r>
      <w:r>
        <w:rPr>
          <w:rFonts w:ascii="Baskerville" w:hAnsi="Baskerville"/>
          <w:color w:val="000000"/>
          <w:sz w:val="23"/>
          <w:szCs w:val="23"/>
        </w:rPr>
        <w:t>, provide to the living man, ‘</w:t>
      </w:r>
      <w:r w:rsidR="00853D1C" w:rsidRPr="00853D1C">
        <w:rPr>
          <w:rFonts w:ascii="Baskerville" w:hAnsi="Baskerville"/>
          <w:color w:val="FF0000"/>
          <w:sz w:val="23"/>
          <w:szCs w:val="23"/>
        </w:rPr>
        <w:t>Your Attorney’s Name</w:t>
      </w:r>
      <w:r w:rsidRPr="00853D1C">
        <w:rPr>
          <w:rFonts w:ascii="Baskerville" w:hAnsi="Baskerville"/>
          <w:color w:val="FF0000"/>
          <w:sz w:val="23"/>
          <w:szCs w:val="23"/>
        </w:rPr>
        <w:t>’</w:t>
      </w:r>
      <w:r>
        <w:rPr>
          <w:rFonts w:ascii="Baskerville" w:hAnsi="Baskerville"/>
          <w:color w:val="000000"/>
          <w:sz w:val="23"/>
          <w:szCs w:val="23"/>
        </w:rPr>
        <w:t>, acting as Attorney in Fact for, ‘</w:t>
      </w:r>
      <w:r w:rsidR="00853D1C">
        <w:rPr>
          <w:rFonts w:ascii="Baskerville" w:hAnsi="Baskerville"/>
          <w:color w:val="FF0000"/>
          <w:sz w:val="23"/>
          <w:szCs w:val="23"/>
        </w:rPr>
        <w:t xml:space="preserve">Your </w:t>
      </w:r>
      <w:proofErr w:type="spellStart"/>
      <w:r w:rsidR="00853D1C">
        <w:rPr>
          <w:rFonts w:ascii="Baskerville" w:hAnsi="Baskerville"/>
          <w:color w:val="FF0000"/>
          <w:sz w:val="23"/>
          <w:szCs w:val="23"/>
        </w:rPr>
        <w:t>Name</w:t>
      </w:r>
      <w:r>
        <w:rPr>
          <w:rFonts w:ascii="Baskerville" w:hAnsi="Baskerville"/>
          <w:color w:val="000000"/>
          <w:sz w:val="23"/>
          <w:szCs w:val="23"/>
        </w:rPr>
        <w:t>’,of</w:t>
      </w:r>
      <w:proofErr w:type="spellEnd"/>
      <w:r>
        <w:rPr>
          <w:rFonts w:ascii="Baskerville" w:hAnsi="Baskerville"/>
          <w:color w:val="000000"/>
          <w:sz w:val="23"/>
          <w:szCs w:val="23"/>
        </w:rPr>
        <w:t xml:space="preserve"> the family </w:t>
      </w:r>
      <w:r w:rsidR="00853D1C" w:rsidRPr="00853D1C">
        <w:rPr>
          <w:rFonts w:ascii="Baskerville" w:hAnsi="Baskerville"/>
          <w:color w:val="FF0000"/>
          <w:sz w:val="23"/>
          <w:szCs w:val="23"/>
        </w:rPr>
        <w:t>Your family Name</w:t>
      </w:r>
      <w:r>
        <w:rPr>
          <w:rFonts w:ascii="Baskerville" w:hAnsi="Baskerville"/>
          <w:color w:val="000000"/>
          <w:sz w:val="23"/>
          <w:szCs w:val="23"/>
        </w:rPr>
        <w:t xml:space="preserve">, the following documents referred to in the instrument dated, </w:t>
      </w:r>
      <w:r w:rsidRPr="00853D1C">
        <w:rPr>
          <w:rFonts w:ascii="Baskerville" w:hAnsi="Baskerville"/>
          <w:color w:val="FF0000"/>
          <w:sz w:val="23"/>
          <w:szCs w:val="23"/>
        </w:rPr>
        <w:t>24 February, 2022</w:t>
      </w:r>
      <w:r>
        <w:rPr>
          <w:rFonts w:ascii="Baskerville" w:hAnsi="Baskerville"/>
          <w:color w:val="000000"/>
          <w:sz w:val="23"/>
          <w:szCs w:val="23"/>
        </w:rPr>
        <w:t xml:space="preserve">, </w:t>
      </w:r>
      <w:proofErr w:type="spellStart"/>
      <w:r>
        <w:rPr>
          <w:rFonts w:ascii="Baskerville" w:hAnsi="Baskerville"/>
          <w:color w:val="000000"/>
          <w:sz w:val="23"/>
          <w:szCs w:val="23"/>
        </w:rPr>
        <w:t>by,“</w:t>
      </w:r>
      <w:r w:rsidR="00853D1C">
        <w:rPr>
          <w:rFonts w:ascii="Baskerville" w:hAnsi="Baskerville"/>
          <w:color w:val="FF0000"/>
          <w:sz w:val="23"/>
          <w:szCs w:val="23"/>
        </w:rPr>
        <w:t>the</w:t>
      </w:r>
      <w:proofErr w:type="spellEnd"/>
      <w:r w:rsidR="00853D1C">
        <w:rPr>
          <w:rFonts w:ascii="Baskerville" w:hAnsi="Baskerville"/>
          <w:color w:val="FF0000"/>
          <w:sz w:val="23"/>
          <w:szCs w:val="23"/>
        </w:rPr>
        <w:t xml:space="preserve"> name of the person who communicated with you threatening you employment termination (we will now refer to them throughout this template as “</w:t>
      </w:r>
      <w:r w:rsidR="00D44BC4">
        <w:rPr>
          <w:rFonts w:ascii="Baskerville" w:hAnsi="Baskerville"/>
          <w:color w:val="FF0000"/>
          <w:sz w:val="23"/>
          <w:szCs w:val="23"/>
        </w:rPr>
        <w:t>the perpetrator”</w:t>
      </w:r>
      <w:r>
        <w:rPr>
          <w:rFonts w:ascii="Baskerville" w:hAnsi="Baskerville"/>
          <w:color w:val="000000"/>
          <w:sz w:val="23"/>
          <w:szCs w:val="23"/>
        </w:rPr>
        <w:t>, that are pertinent and relevant to the matter of the, “</w:t>
      </w:r>
      <w:r w:rsidRPr="00D44BC4">
        <w:rPr>
          <w:rFonts w:ascii="Baskerville" w:hAnsi="Baskerville"/>
          <w:color w:val="FF0000"/>
          <w:sz w:val="23"/>
          <w:szCs w:val="23"/>
        </w:rPr>
        <w:t>Victorian</w:t>
      </w:r>
      <w:r>
        <w:rPr>
          <w:rFonts w:ascii="Baskerville" w:hAnsi="Baskerville"/>
          <w:color w:val="000000"/>
          <w:sz w:val="23"/>
          <w:szCs w:val="23"/>
        </w:rPr>
        <w:t xml:space="preserve"> Government Vaccination Mandate”, as defined by, “</w:t>
      </w:r>
      <w:r w:rsidR="00D44BC4" w:rsidRPr="00D44BC4">
        <w:rPr>
          <w:rFonts w:ascii="Baskerville" w:hAnsi="Baskerville"/>
          <w:color w:val="FF0000"/>
          <w:sz w:val="23"/>
          <w:szCs w:val="23"/>
        </w:rPr>
        <w:t xml:space="preserve">The </w:t>
      </w:r>
      <w:proofErr w:type="spellStart"/>
      <w:r w:rsidR="00D44BC4" w:rsidRPr="00D44BC4">
        <w:rPr>
          <w:rFonts w:ascii="Baskerville" w:hAnsi="Baskerville"/>
          <w:color w:val="FF0000"/>
          <w:sz w:val="23"/>
          <w:szCs w:val="23"/>
        </w:rPr>
        <w:t>perpertrator</w:t>
      </w:r>
      <w:proofErr w:type="spellEnd"/>
      <w:r>
        <w:rPr>
          <w:rFonts w:ascii="Baskerville" w:hAnsi="Baskerville"/>
          <w:color w:val="000000"/>
          <w:sz w:val="23"/>
          <w:szCs w:val="23"/>
        </w:rPr>
        <w:t>”, in the aforementioned instrument, those instruments being;</w:t>
      </w:r>
    </w:p>
    <w:p w14:paraId="6389EF4B" w14:textId="3AE106AE"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1.</w:t>
      </w:r>
      <w:r>
        <w:rPr>
          <w:rFonts w:ascii="Baskerville" w:hAnsi="Baskerville"/>
          <w:color w:val="000000"/>
          <w:sz w:val="23"/>
          <w:szCs w:val="23"/>
        </w:rPr>
        <w:tab/>
        <w:t>A copy of the signed contract of employment between, ‘</w:t>
      </w:r>
      <w:r w:rsidR="00853D1C" w:rsidRPr="00D44BC4">
        <w:rPr>
          <w:rFonts w:ascii="Baskerville" w:hAnsi="Baskerville"/>
          <w:color w:val="FF0000"/>
          <w:sz w:val="23"/>
          <w:szCs w:val="23"/>
        </w:rPr>
        <w:t>Your Name</w:t>
      </w:r>
      <w:r w:rsidRPr="00D44BC4">
        <w:rPr>
          <w:rFonts w:ascii="Baskerville" w:hAnsi="Baskerville"/>
          <w:color w:val="FF0000"/>
          <w:sz w:val="23"/>
          <w:szCs w:val="23"/>
        </w:rPr>
        <w:t>’</w:t>
      </w:r>
      <w:r>
        <w:rPr>
          <w:rFonts w:ascii="Baskerville" w:hAnsi="Baskerville"/>
          <w:color w:val="000000"/>
          <w:sz w:val="23"/>
          <w:szCs w:val="23"/>
        </w:rPr>
        <w:t xml:space="preserve">, of the family </w:t>
      </w:r>
      <w:r w:rsidR="00853D1C" w:rsidRPr="00D44BC4">
        <w:rPr>
          <w:rFonts w:ascii="Baskerville" w:hAnsi="Baskerville"/>
          <w:color w:val="FF0000"/>
          <w:sz w:val="23"/>
          <w:szCs w:val="23"/>
        </w:rPr>
        <w:t>Your family</w:t>
      </w:r>
      <w:r w:rsidR="00853D1C">
        <w:rPr>
          <w:rFonts w:ascii="Baskerville" w:hAnsi="Baskerville"/>
          <w:color w:val="000000"/>
          <w:sz w:val="23"/>
          <w:szCs w:val="23"/>
        </w:rPr>
        <w:t xml:space="preserve"> </w:t>
      </w:r>
      <w:r w:rsidR="00853D1C" w:rsidRPr="00D44BC4">
        <w:rPr>
          <w:rFonts w:ascii="Baskerville" w:hAnsi="Baskerville"/>
          <w:color w:val="FF0000"/>
          <w:sz w:val="23"/>
          <w:szCs w:val="23"/>
        </w:rPr>
        <w:t>Name</w:t>
      </w:r>
      <w:r>
        <w:rPr>
          <w:rFonts w:ascii="Baskerville" w:hAnsi="Baskerville"/>
          <w:color w:val="000000"/>
          <w:sz w:val="23"/>
          <w:szCs w:val="23"/>
        </w:rPr>
        <w:t xml:space="preserve"> (known to you as </w:t>
      </w:r>
      <w:r w:rsidR="001135D0" w:rsidRPr="001135D0">
        <w:rPr>
          <w:rFonts w:ascii="Baskerville" w:hAnsi="Baskerville"/>
          <w:color w:val="FF0000"/>
          <w:sz w:val="23"/>
          <w:szCs w:val="23"/>
        </w:rPr>
        <w:t>Your name and</w:t>
      </w:r>
      <w:r w:rsidRPr="001135D0">
        <w:rPr>
          <w:rFonts w:ascii="Baskerville" w:hAnsi="Baskerville"/>
          <w:color w:val="FF0000"/>
          <w:sz w:val="23"/>
          <w:szCs w:val="23"/>
        </w:rPr>
        <w:t xml:space="preserve"> </w:t>
      </w:r>
      <w:r w:rsidR="00853D1C" w:rsidRPr="001135D0">
        <w:rPr>
          <w:rFonts w:ascii="Baskerville" w:hAnsi="Baskerville"/>
          <w:color w:val="FF0000"/>
          <w:sz w:val="23"/>
          <w:szCs w:val="23"/>
        </w:rPr>
        <w:t>Your family Name</w:t>
      </w:r>
      <w:r>
        <w:rPr>
          <w:rFonts w:ascii="Baskerville" w:hAnsi="Baskerville"/>
          <w:color w:val="000000"/>
          <w:sz w:val="23"/>
          <w:szCs w:val="23"/>
        </w:rPr>
        <w:t xml:space="preserve">) </w:t>
      </w:r>
      <w:proofErr w:type="gramStart"/>
      <w:r>
        <w:rPr>
          <w:rFonts w:ascii="Baskerville" w:hAnsi="Baskerville"/>
          <w:color w:val="000000"/>
          <w:sz w:val="23"/>
          <w:szCs w:val="23"/>
        </w:rPr>
        <w:t>and</w:t>
      </w:r>
      <w:r w:rsidR="001135D0">
        <w:rPr>
          <w:rFonts w:ascii="Baskerville" w:hAnsi="Baskerville"/>
          <w:color w:val="000000"/>
          <w:sz w:val="23"/>
          <w:szCs w:val="23"/>
        </w:rPr>
        <w:t xml:space="preserve"> ”</w:t>
      </w:r>
      <w:r w:rsidR="001135D0" w:rsidRPr="001135D0">
        <w:rPr>
          <w:rFonts w:ascii="Baskerville" w:hAnsi="Baskerville"/>
          <w:color w:val="FF0000"/>
          <w:sz w:val="23"/>
          <w:szCs w:val="23"/>
        </w:rPr>
        <w:t>Company</w:t>
      </w:r>
      <w:proofErr w:type="gramEnd"/>
      <w:r w:rsidR="001135D0" w:rsidRPr="001135D0">
        <w:rPr>
          <w:rFonts w:ascii="Baskerville" w:hAnsi="Baskerville"/>
          <w:color w:val="FF0000"/>
          <w:sz w:val="23"/>
          <w:szCs w:val="23"/>
        </w:rPr>
        <w:t>” “ABN XXX</w:t>
      </w:r>
      <w:r w:rsidR="001135D0">
        <w:rPr>
          <w:rFonts w:ascii="Baskerville" w:hAnsi="Baskerville"/>
          <w:color w:val="000000"/>
          <w:sz w:val="23"/>
          <w:szCs w:val="23"/>
        </w:rPr>
        <w:t>”</w:t>
      </w:r>
      <w:r>
        <w:rPr>
          <w:rFonts w:ascii="Baskerville" w:hAnsi="Baskerville"/>
          <w:color w:val="000000"/>
          <w:sz w:val="23"/>
          <w:szCs w:val="23"/>
        </w:rPr>
        <w:t>, and/or an authorised agent of</w:t>
      </w:r>
      <w:r w:rsidR="001135D0">
        <w:rPr>
          <w:rFonts w:ascii="Baskerville" w:hAnsi="Baskerville"/>
          <w:color w:val="000000"/>
          <w:sz w:val="23"/>
          <w:szCs w:val="23"/>
        </w:rPr>
        <w:t xml:space="preserve"> </w:t>
      </w:r>
      <w:r w:rsidR="001135D0" w:rsidRPr="001135D0">
        <w:rPr>
          <w:rFonts w:ascii="Baskerville" w:hAnsi="Baskerville"/>
          <w:color w:val="FF0000"/>
          <w:sz w:val="23"/>
          <w:szCs w:val="23"/>
        </w:rPr>
        <w:t>”Company” “ABN XXX</w:t>
      </w:r>
      <w:r w:rsidR="001135D0">
        <w:rPr>
          <w:rFonts w:ascii="Baskerville" w:hAnsi="Baskerville"/>
          <w:color w:val="000000"/>
          <w:sz w:val="23"/>
          <w:szCs w:val="23"/>
        </w:rPr>
        <w:t>”</w:t>
      </w:r>
      <w:r>
        <w:rPr>
          <w:rFonts w:ascii="Baskerville" w:hAnsi="Baskerville"/>
          <w:color w:val="000000"/>
          <w:sz w:val="23"/>
          <w:szCs w:val="23"/>
        </w:rPr>
        <w:t>, that contract signed by both parties, or an agent of both parties, and witnessed by a third party, and</w:t>
      </w:r>
    </w:p>
    <w:p w14:paraId="3DADEA89"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2. </w:t>
      </w:r>
      <w:r>
        <w:rPr>
          <w:rFonts w:ascii="Baskerville" w:hAnsi="Baskerville"/>
          <w:color w:val="000000"/>
          <w:sz w:val="23"/>
          <w:szCs w:val="23"/>
        </w:rPr>
        <w:tab/>
        <w:t>A copy of the duties and responsibilities that should have formed a part of that contract, signed and/or initialled by both parties, or an agent of both parties, and witnessed by a third party, and</w:t>
      </w:r>
    </w:p>
    <w:p w14:paraId="540B5EE3" w14:textId="32936E40"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3.</w:t>
      </w:r>
      <w:r>
        <w:rPr>
          <w:rFonts w:ascii="Baskerville" w:hAnsi="Baskerville"/>
          <w:color w:val="000000"/>
          <w:sz w:val="23"/>
          <w:szCs w:val="23"/>
        </w:rPr>
        <w:tab/>
        <w:t>All handwritten notes, internal emails and memos, reports and documents from, or related to, the meetings and correspondences listed in the letter of, “</w:t>
      </w:r>
      <w:r w:rsidR="00D44BC4" w:rsidRPr="001135D0">
        <w:rPr>
          <w:rFonts w:ascii="Baskerville" w:hAnsi="Baskerville"/>
          <w:color w:val="FF0000"/>
          <w:sz w:val="23"/>
          <w:szCs w:val="23"/>
        </w:rPr>
        <w:t xml:space="preserve">The </w:t>
      </w:r>
      <w:proofErr w:type="spellStart"/>
      <w:r w:rsidR="00D44BC4" w:rsidRPr="001135D0">
        <w:rPr>
          <w:rFonts w:ascii="Baskerville" w:hAnsi="Baskerville"/>
          <w:color w:val="FF0000"/>
          <w:sz w:val="23"/>
          <w:szCs w:val="23"/>
        </w:rPr>
        <w:t>perpertrator</w:t>
      </w:r>
      <w:proofErr w:type="spellEnd"/>
      <w:r>
        <w:rPr>
          <w:rFonts w:ascii="Baskerville" w:hAnsi="Baskerville"/>
          <w:color w:val="000000"/>
          <w:sz w:val="23"/>
          <w:szCs w:val="23"/>
        </w:rPr>
        <w:t xml:space="preserve">”, dated, </w:t>
      </w:r>
      <w:r w:rsidR="001135D0" w:rsidRPr="001135D0">
        <w:rPr>
          <w:rFonts w:ascii="Baskerville" w:hAnsi="Baskerville"/>
          <w:color w:val="FF0000"/>
          <w:sz w:val="23"/>
          <w:szCs w:val="23"/>
        </w:rPr>
        <w:t>date of threatened termination</w:t>
      </w:r>
      <w:r>
        <w:rPr>
          <w:rFonts w:ascii="Baskerville" w:hAnsi="Baskerville"/>
          <w:color w:val="000000"/>
          <w:sz w:val="23"/>
          <w:szCs w:val="23"/>
        </w:rPr>
        <w:t xml:space="preserve">, those </w:t>
      </w:r>
      <w:proofErr w:type="gramStart"/>
      <w:r>
        <w:rPr>
          <w:rFonts w:ascii="Baskerville" w:hAnsi="Baskerville"/>
          <w:color w:val="000000"/>
          <w:sz w:val="23"/>
          <w:szCs w:val="23"/>
        </w:rPr>
        <w:t>being;</w:t>
      </w:r>
      <w:proofErr w:type="gramEnd"/>
    </w:p>
    <w:p w14:paraId="5344117E" w14:textId="4E97E5D0" w:rsidR="001C7AA4" w:rsidRDefault="001135D0">
      <w:pPr>
        <w:pStyle w:val="TextBody"/>
        <w:numPr>
          <w:ilvl w:val="0"/>
          <w:numId w:val="1"/>
        </w:numPr>
        <w:tabs>
          <w:tab w:val="left" w:pos="0"/>
        </w:tabs>
        <w:ind w:left="1427"/>
        <w:rPr>
          <w:rFonts w:ascii="Baskerville" w:hAnsi="Baskerville"/>
          <w:color w:val="000000"/>
          <w:sz w:val="23"/>
          <w:szCs w:val="23"/>
        </w:rPr>
      </w:pPr>
      <w:r w:rsidRPr="001135D0">
        <w:rPr>
          <w:rFonts w:ascii="Baskerville" w:hAnsi="Baskerville"/>
          <w:color w:val="FF0000"/>
          <w:sz w:val="23"/>
          <w:szCs w:val="23"/>
        </w:rPr>
        <w:t>Date</w:t>
      </w:r>
      <w:r w:rsidR="004B7F86">
        <w:rPr>
          <w:rFonts w:ascii="Baskerville" w:hAnsi="Baskerville"/>
          <w:color w:val="000000"/>
          <w:sz w:val="23"/>
          <w:szCs w:val="23"/>
        </w:rPr>
        <w:t>: Meeting between yourself and, “</w:t>
      </w:r>
      <w:r w:rsidRPr="001135D0">
        <w:rPr>
          <w:rFonts w:ascii="Baskerville" w:hAnsi="Baskerville"/>
          <w:color w:val="FF0000"/>
          <w:sz w:val="23"/>
          <w:szCs w:val="23"/>
        </w:rPr>
        <w:t>Their Name</w:t>
      </w:r>
      <w:r w:rsidR="004B7F86">
        <w:rPr>
          <w:rFonts w:ascii="Baskerville" w:hAnsi="Baskerville"/>
          <w:color w:val="000000"/>
          <w:sz w:val="23"/>
          <w:szCs w:val="23"/>
        </w:rPr>
        <w:t xml:space="preserve">”, discussing return to the office plan and </w:t>
      </w:r>
      <w:proofErr w:type="gramStart"/>
      <w:r w:rsidR="004B7F86">
        <w:rPr>
          <w:rFonts w:ascii="Baskerville" w:hAnsi="Baskerville"/>
          <w:color w:val="000000"/>
          <w:sz w:val="23"/>
          <w:szCs w:val="23"/>
        </w:rPr>
        <w:t>the,</w:t>
      </w:r>
      <w:proofErr w:type="gramEnd"/>
      <w:r w:rsidR="004B7F86">
        <w:rPr>
          <w:rFonts w:ascii="Baskerville" w:hAnsi="Baskerville"/>
          <w:color w:val="000000"/>
          <w:sz w:val="23"/>
          <w:szCs w:val="23"/>
        </w:rPr>
        <w:t xml:space="preserve"> vaccination requirements to enter the workplace, and</w:t>
      </w:r>
    </w:p>
    <w:p w14:paraId="755FDF3E" w14:textId="34584790" w:rsidR="001C7AA4" w:rsidRDefault="001135D0">
      <w:pPr>
        <w:pStyle w:val="TextBody"/>
        <w:numPr>
          <w:ilvl w:val="0"/>
          <w:numId w:val="1"/>
        </w:numPr>
        <w:tabs>
          <w:tab w:val="left" w:pos="0"/>
        </w:tabs>
        <w:ind w:left="1427"/>
        <w:rPr>
          <w:rFonts w:ascii="Baskerville" w:hAnsi="Baskerville"/>
          <w:color w:val="000000"/>
          <w:sz w:val="23"/>
          <w:szCs w:val="23"/>
        </w:rPr>
      </w:pPr>
      <w:r w:rsidRPr="001135D0">
        <w:rPr>
          <w:rFonts w:ascii="Baskerville" w:hAnsi="Baskerville"/>
          <w:color w:val="FF0000"/>
          <w:sz w:val="23"/>
          <w:szCs w:val="23"/>
        </w:rPr>
        <w:t>Date</w:t>
      </w:r>
      <w:r w:rsidR="004B7F86">
        <w:rPr>
          <w:rFonts w:ascii="Baskerville" w:hAnsi="Baskerville"/>
          <w:color w:val="000000"/>
          <w:sz w:val="23"/>
          <w:szCs w:val="23"/>
        </w:rPr>
        <w:t>: Meeting between yourself and, “</w:t>
      </w:r>
      <w:r w:rsidRPr="001135D0">
        <w:rPr>
          <w:rFonts w:ascii="Baskerville" w:hAnsi="Baskerville"/>
          <w:color w:val="FF0000"/>
          <w:sz w:val="23"/>
          <w:szCs w:val="23"/>
        </w:rPr>
        <w:t>Their name</w:t>
      </w:r>
      <w:r w:rsidR="004B7F86">
        <w:rPr>
          <w:rFonts w:ascii="Baskerville" w:hAnsi="Baskerville"/>
          <w:color w:val="000000"/>
          <w:sz w:val="23"/>
          <w:szCs w:val="23"/>
        </w:rPr>
        <w:t xml:space="preserve">”, regarding any updates you may have on the </w:t>
      </w:r>
      <w:proofErr w:type="gramStart"/>
      <w:r w:rsidR="004B7F86">
        <w:rPr>
          <w:rFonts w:ascii="Baskerville" w:hAnsi="Baskerville"/>
          <w:color w:val="000000"/>
          <w:sz w:val="23"/>
          <w:szCs w:val="23"/>
        </w:rPr>
        <w:t>return to work</w:t>
      </w:r>
      <w:proofErr w:type="gramEnd"/>
      <w:r w:rsidR="004B7F86">
        <w:rPr>
          <w:rFonts w:ascii="Baskerville" w:hAnsi="Baskerville"/>
          <w:color w:val="000000"/>
          <w:sz w:val="23"/>
          <w:szCs w:val="23"/>
        </w:rPr>
        <w:t xml:space="preserve"> vaccination requirements, and</w:t>
      </w:r>
    </w:p>
    <w:p w14:paraId="7A0450DF" w14:textId="1D4D9177" w:rsidR="001C7AA4" w:rsidRDefault="001135D0">
      <w:pPr>
        <w:pStyle w:val="TextBody"/>
        <w:numPr>
          <w:ilvl w:val="0"/>
          <w:numId w:val="1"/>
        </w:numPr>
        <w:tabs>
          <w:tab w:val="left" w:pos="0"/>
        </w:tabs>
        <w:ind w:left="1427"/>
        <w:rPr>
          <w:rFonts w:ascii="Baskerville" w:hAnsi="Baskerville"/>
          <w:color w:val="000000"/>
          <w:sz w:val="23"/>
          <w:szCs w:val="23"/>
        </w:rPr>
      </w:pPr>
      <w:r w:rsidRPr="001135D0">
        <w:rPr>
          <w:rFonts w:ascii="Baskerville" w:hAnsi="Baskerville"/>
          <w:color w:val="FF0000"/>
          <w:sz w:val="23"/>
          <w:szCs w:val="23"/>
        </w:rPr>
        <w:t>Date</w:t>
      </w:r>
      <w:r w:rsidR="004B7F86">
        <w:rPr>
          <w:rFonts w:ascii="Baskerville" w:hAnsi="Baskerville"/>
          <w:color w:val="000000"/>
          <w:sz w:val="23"/>
          <w:szCs w:val="23"/>
        </w:rPr>
        <w:t>: Meeting between yourself and, “</w:t>
      </w:r>
      <w:r w:rsidRPr="001135D0">
        <w:rPr>
          <w:rFonts w:ascii="Baskerville" w:hAnsi="Baskerville"/>
          <w:color w:val="FF0000"/>
          <w:sz w:val="23"/>
          <w:szCs w:val="23"/>
        </w:rPr>
        <w:t>Their name</w:t>
      </w:r>
      <w:r w:rsidR="004B7F86">
        <w:rPr>
          <w:rFonts w:ascii="Baskerville" w:hAnsi="Baskerville"/>
          <w:color w:val="000000"/>
          <w:sz w:val="23"/>
          <w:szCs w:val="23"/>
        </w:rPr>
        <w:t xml:space="preserve">”, discussing vaccination requirements and </w:t>
      </w:r>
      <w:proofErr w:type="gramStart"/>
      <w:r w:rsidR="004B7F86">
        <w:rPr>
          <w:rFonts w:ascii="Baskerville" w:hAnsi="Baskerville"/>
          <w:color w:val="000000"/>
          <w:sz w:val="23"/>
          <w:szCs w:val="23"/>
        </w:rPr>
        <w:t>the,</w:t>
      </w:r>
      <w:proofErr w:type="gramEnd"/>
      <w:r w:rsidR="004B7F86">
        <w:rPr>
          <w:rFonts w:ascii="Baskerville" w:hAnsi="Baskerville"/>
          <w:color w:val="000000"/>
          <w:sz w:val="23"/>
          <w:szCs w:val="23"/>
        </w:rPr>
        <w:t xml:space="preserve"> “COVID </w:t>
      </w:r>
      <w:r>
        <w:rPr>
          <w:rFonts w:ascii="Baskerville" w:hAnsi="Baskerville"/>
          <w:color w:val="000000"/>
          <w:sz w:val="23"/>
          <w:szCs w:val="23"/>
        </w:rPr>
        <w:t>16 December, 2021</w:t>
      </w:r>
      <w:r w:rsidR="004B7F86">
        <w:rPr>
          <w:rFonts w:ascii="Baskerville" w:hAnsi="Baskerville"/>
          <w:color w:val="000000"/>
          <w:sz w:val="23"/>
          <w:szCs w:val="23"/>
        </w:rPr>
        <w:t>Vaccination requirement”, letter that you would be receiving, and</w:t>
      </w:r>
    </w:p>
    <w:p w14:paraId="129F64E3" w14:textId="0BA185D5" w:rsidR="001C7AA4" w:rsidRDefault="001135D0">
      <w:pPr>
        <w:pStyle w:val="TextBody"/>
        <w:numPr>
          <w:ilvl w:val="0"/>
          <w:numId w:val="1"/>
        </w:numPr>
        <w:tabs>
          <w:tab w:val="left" w:pos="0"/>
        </w:tabs>
        <w:ind w:left="1427"/>
        <w:rPr>
          <w:rFonts w:ascii="Baskerville" w:hAnsi="Baskerville"/>
          <w:color w:val="000000"/>
          <w:sz w:val="23"/>
          <w:szCs w:val="23"/>
        </w:rPr>
      </w:pPr>
      <w:r w:rsidRPr="001135D0">
        <w:rPr>
          <w:rFonts w:ascii="Baskerville" w:hAnsi="Baskerville"/>
          <w:color w:val="FF0000"/>
          <w:sz w:val="23"/>
          <w:szCs w:val="23"/>
        </w:rPr>
        <w:lastRenderedPageBreak/>
        <w:t>Date</w:t>
      </w:r>
      <w:r w:rsidR="004B7F86">
        <w:rPr>
          <w:rFonts w:ascii="Baskerville" w:hAnsi="Baskerville"/>
          <w:color w:val="000000"/>
          <w:sz w:val="23"/>
          <w:szCs w:val="23"/>
        </w:rPr>
        <w:t>: “COVID Vaccination requirements”, letter sent, and</w:t>
      </w:r>
    </w:p>
    <w:p w14:paraId="07EE2545" w14:textId="443794F9" w:rsidR="001C7AA4" w:rsidRDefault="001135D0">
      <w:pPr>
        <w:pStyle w:val="TextBody"/>
        <w:numPr>
          <w:ilvl w:val="0"/>
          <w:numId w:val="1"/>
        </w:numPr>
        <w:tabs>
          <w:tab w:val="left" w:pos="0"/>
        </w:tabs>
        <w:ind w:left="1427"/>
        <w:rPr>
          <w:rFonts w:ascii="Baskerville" w:hAnsi="Baskerville"/>
          <w:color w:val="000000"/>
          <w:sz w:val="23"/>
          <w:szCs w:val="23"/>
        </w:rPr>
      </w:pPr>
      <w:r w:rsidRPr="001135D0">
        <w:rPr>
          <w:rFonts w:ascii="Baskerville" w:hAnsi="Baskerville"/>
          <w:color w:val="FF0000"/>
          <w:sz w:val="23"/>
          <w:szCs w:val="23"/>
        </w:rPr>
        <w:t>Date</w:t>
      </w:r>
      <w:r w:rsidR="004B7F86">
        <w:rPr>
          <w:rFonts w:ascii="Baskerville" w:hAnsi="Baskerville"/>
          <w:color w:val="000000"/>
          <w:sz w:val="23"/>
          <w:szCs w:val="23"/>
        </w:rPr>
        <w:t>: Letter received from yourself to, “</w:t>
      </w:r>
      <w:r w:rsidR="004E0EFF">
        <w:rPr>
          <w:rFonts w:ascii="Baskerville" w:hAnsi="Baskerville"/>
          <w:color w:val="FF0000"/>
          <w:sz w:val="23"/>
          <w:szCs w:val="23"/>
        </w:rPr>
        <w:t>Their Name</w:t>
      </w:r>
      <w:r w:rsidR="004B7F86">
        <w:rPr>
          <w:rFonts w:ascii="Baskerville" w:hAnsi="Baskerville"/>
          <w:color w:val="000000"/>
          <w:sz w:val="23"/>
          <w:szCs w:val="23"/>
        </w:rPr>
        <w:t>”, regarding “COVID Vaccination requirements”, and</w:t>
      </w:r>
    </w:p>
    <w:p w14:paraId="56188282" w14:textId="7A272369" w:rsidR="001C7AA4" w:rsidRDefault="004E0EFF">
      <w:pPr>
        <w:pStyle w:val="TextBody"/>
        <w:numPr>
          <w:ilvl w:val="0"/>
          <w:numId w:val="1"/>
        </w:numPr>
        <w:tabs>
          <w:tab w:val="left" w:pos="0"/>
        </w:tabs>
        <w:ind w:left="1427"/>
        <w:rPr>
          <w:rFonts w:ascii="Baskerville" w:hAnsi="Baskerville"/>
          <w:color w:val="000000"/>
          <w:sz w:val="23"/>
          <w:szCs w:val="23"/>
        </w:rPr>
      </w:pPr>
      <w:r w:rsidRPr="004E0EFF">
        <w:rPr>
          <w:rFonts w:ascii="Baskerville" w:hAnsi="Baskerville"/>
          <w:color w:val="FF0000"/>
          <w:sz w:val="23"/>
          <w:szCs w:val="23"/>
        </w:rPr>
        <w:t>Date</w:t>
      </w:r>
      <w:r w:rsidR="004B7F86">
        <w:rPr>
          <w:rFonts w:ascii="Baskerville" w:hAnsi="Baskerville"/>
          <w:color w:val="000000"/>
          <w:sz w:val="23"/>
          <w:szCs w:val="23"/>
        </w:rPr>
        <w:t>: emails between yourself and, “</w:t>
      </w:r>
      <w:r>
        <w:rPr>
          <w:rFonts w:ascii="Baskerville" w:hAnsi="Baskerville"/>
          <w:color w:val="FF0000"/>
          <w:sz w:val="23"/>
          <w:szCs w:val="23"/>
        </w:rPr>
        <w:t>Their Name</w:t>
      </w:r>
      <w:r w:rsidR="004B7F86">
        <w:rPr>
          <w:rFonts w:ascii="Baskerville" w:hAnsi="Baskerville"/>
          <w:color w:val="000000"/>
          <w:sz w:val="23"/>
          <w:szCs w:val="23"/>
        </w:rPr>
        <w:t>”, regarding “COVID Vaccination requirements”, and</w:t>
      </w:r>
    </w:p>
    <w:p w14:paraId="0553A925" w14:textId="050AA8E3"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4. </w:t>
      </w:r>
      <w:r>
        <w:rPr>
          <w:rFonts w:ascii="Baskerville" w:hAnsi="Baskerville"/>
          <w:color w:val="000000"/>
          <w:sz w:val="23"/>
          <w:szCs w:val="23"/>
        </w:rPr>
        <w:tab/>
        <w:t xml:space="preserve">Any and all documents, in particular copies of the relevant legislation, that you claim supports, </w:t>
      </w:r>
      <w:r w:rsidR="004E0EFF">
        <w:rPr>
          <w:rFonts w:ascii="Baskerville" w:hAnsi="Baskerville"/>
          <w:color w:val="FF0000"/>
          <w:sz w:val="23"/>
          <w:szCs w:val="23"/>
        </w:rPr>
        <w:t>“</w:t>
      </w:r>
      <w:proofErr w:type="spellStart"/>
      <w:r w:rsidR="004E0EFF">
        <w:rPr>
          <w:rFonts w:ascii="Baskerville" w:hAnsi="Baskerville"/>
          <w:color w:val="FF0000"/>
          <w:sz w:val="23"/>
          <w:szCs w:val="23"/>
        </w:rPr>
        <w:t>Comnay</w:t>
      </w:r>
      <w:proofErr w:type="spellEnd"/>
      <w:r w:rsidR="004E0EFF">
        <w:rPr>
          <w:rFonts w:ascii="Baskerville" w:hAnsi="Baskerville"/>
          <w:color w:val="FF0000"/>
          <w:sz w:val="23"/>
          <w:szCs w:val="23"/>
        </w:rPr>
        <w:t>” “ABN XX”</w:t>
      </w:r>
      <w:r>
        <w:rPr>
          <w:rFonts w:ascii="Baskerville" w:hAnsi="Baskerville"/>
          <w:color w:val="000000"/>
          <w:sz w:val="23"/>
          <w:szCs w:val="23"/>
        </w:rPr>
        <w:t>, statements, claim and position that, ‘</w:t>
      </w:r>
      <w:r w:rsidR="00853D1C" w:rsidRPr="004E0EFF">
        <w:rPr>
          <w:rFonts w:ascii="Baskerville" w:hAnsi="Baskerville"/>
          <w:color w:val="FF0000"/>
          <w:sz w:val="23"/>
          <w:szCs w:val="23"/>
        </w:rPr>
        <w:t xml:space="preserve">Your </w:t>
      </w:r>
      <w:proofErr w:type="spellStart"/>
      <w:r w:rsidR="00853D1C" w:rsidRPr="004E0EFF">
        <w:rPr>
          <w:rFonts w:ascii="Baskerville" w:hAnsi="Baskerville"/>
          <w:color w:val="FF0000"/>
          <w:sz w:val="23"/>
          <w:szCs w:val="23"/>
        </w:rPr>
        <w:t>Name</w:t>
      </w:r>
      <w:proofErr w:type="gramStart"/>
      <w:r w:rsidRPr="004E0EFF">
        <w:rPr>
          <w:rFonts w:ascii="Baskerville" w:hAnsi="Baskerville"/>
          <w:color w:val="FF0000"/>
          <w:sz w:val="23"/>
          <w:szCs w:val="23"/>
        </w:rPr>
        <w:t>’</w:t>
      </w:r>
      <w:r>
        <w:rPr>
          <w:rFonts w:ascii="Baskerville" w:hAnsi="Baskerville"/>
          <w:color w:val="000000"/>
          <w:sz w:val="23"/>
          <w:szCs w:val="23"/>
        </w:rPr>
        <w:t>,of</w:t>
      </w:r>
      <w:proofErr w:type="spellEnd"/>
      <w:proofErr w:type="gramEnd"/>
      <w:r>
        <w:rPr>
          <w:rFonts w:ascii="Baskerville" w:hAnsi="Baskerville"/>
          <w:color w:val="000000"/>
          <w:sz w:val="23"/>
          <w:szCs w:val="23"/>
        </w:rPr>
        <w:t xml:space="preserve"> the family </w:t>
      </w:r>
      <w:r w:rsidR="00853D1C" w:rsidRPr="004E0EFF">
        <w:rPr>
          <w:rFonts w:ascii="Baskerville" w:hAnsi="Baskerville"/>
          <w:color w:val="FF0000"/>
          <w:sz w:val="23"/>
          <w:szCs w:val="23"/>
        </w:rPr>
        <w:t>Your family Name</w:t>
      </w:r>
      <w:r>
        <w:rPr>
          <w:rFonts w:ascii="Baskerville" w:hAnsi="Baskerville"/>
          <w:color w:val="000000"/>
          <w:sz w:val="23"/>
          <w:szCs w:val="23"/>
        </w:rPr>
        <w:t>, cannot work lawfully outside of your place of residence, and</w:t>
      </w:r>
    </w:p>
    <w:p w14:paraId="758CA3D7"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5. </w:t>
      </w:r>
      <w:r>
        <w:rPr>
          <w:rFonts w:ascii="Baskerville" w:hAnsi="Baskerville"/>
          <w:color w:val="000000"/>
          <w:sz w:val="23"/>
          <w:szCs w:val="23"/>
        </w:rPr>
        <w:tab/>
        <w:t xml:space="preserve">Any and all documents you rely upon to substantiate your claim of the existence of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and all its current, “mutations”, including, but not limited to, independent scientific peer-reviewed electron microscope results isolating and confirming the existence of said, “COVID-19 virus”, and its, “mutations”, and</w:t>
      </w:r>
    </w:p>
    <w:p w14:paraId="2F76602C"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6.</w:t>
      </w:r>
      <w:r>
        <w:rPr>
          <w:rFonts w:ascii="Baskerville" w:hAnsi="Baskerville"/>
          <w:color w:val="000000"/>
          <w:sz w:val="23"/>
          <w:szCs w:val="23"/>
        </w:rPr>
        <w:tab/>
        <w:t xml:space="preserve">Any and all documents, including, but not limited to, double-blind scientific studies, you rely upon to substantiate your claim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“PCR” tests, and the, “Rapid Antigen Tests”, are accurate in indicating only the, “COVID-19 virus”, and/or its, “mutations”, and do not just record the presence of a broad-based genetic substance, and</w:t>
      </w:r>
    </w:p>
    <w:p w14:paraId="6B545591"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7. </w:t>
      </w:r>
      <w:r>
        <w:rPr>
          <w:rFonts w:ascii="Baskerville" w:hAnsi="Baskerville"/>
          <w:color w:val="000000"/>
          <w:sz w:val="23"/>
          <w:szCs w:val="23"/>
        </w:rPr>
        <w:tab/>
        <w:t xml:space="preserve">Any and all documents, including, but not limited to, double-blind scientific studies, you rely upon to substantiate your claim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and all its current, “mutations”, are infectious, and not simply self-generated fragments of RNA, and</w:t>
      </w:r>
    </w:p>
    <w:p w14:paraId="1D6396DC"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8. </w:t>
      </w:r>
      <w:r>
        <w:rPr>
          <w:rFonts w:ascii="Baskerville" w:hAnsi="Baskerville"/>
          <w:color w:val="000000"/>
          <w:sz w:val="23"/>
          <w:szCs w:val="23"/>
        </w:rPr>
        <w:tab/>
        <w:t xml:space="preserve">Any and all documents, including, but not limited to, double-blind scientific studies, you rely upon to substantiate your claim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and all its current, “mutations”, are transmissible between living men and women, and</w:t>
      </w:r>
    </w:p>
    <w:p w14:paraId="109F4114"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9.</w:t>
      </w:r>
      <w:r>
        <w:rPr>
          <w:rFonts w:ascii="Baskerville" w:hAnsi="Baskerville"/>
          <w:color w:val="000000"/>
          <w:sz w:val="23"/>
          <w:szCs w:val="23"/>
        </w:rPr>
        <w:tab/>
        <w:t xml:space="preserve">Any and all documents, including, but not limited to, double-blind scientific studies, you rely upon to substantiate your claim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and all its current, “mutations”, are separate to, and more serious than, the seasonal influenza, and</w:t>
      </w:r>
    </w:p>
    <w:p w14:paraId="489056DC"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10.</w:t>
      </w:r>
      <w:r>
        <w:rPr>
          <w:rFonts w:ascii="Baskerville" w:hAnsi="Baskerville"/>
          <w:color w:val="000000"/>
          <w:sz w:val="23"/>
          <w:szCs w:val="23"/>
        </w:rPr>
        <w:tab/>
        <w:t>Any and all documents, including, but not limited to, autopsy results, that all deaths in “</w:t>
      </w:r>
      <w:r w:rsidRPr="004E0EFF">
        <w:rPr>
          <w:rFonts w:ascii="Baskerville" w:hAnsi="Baskerville"/>
          <w:color w:val="FF0000"/>
          <w:sz w:val="23"/>
          <w:szCs w:val="23"/>
        </w:rPr>
        <w:t>Victoria</w:t>
      </w:r>
      <w:r>
        <w:rPr>
          <w:rFonts w:ascii="Baskerville" w:hAnsi="Baskerville"/>
          <w:color w:val="000000"/>
          <w:sz w:val="23"/>
          <w:szCs w:val="23"/>
        </w:rPr>
        <w:t>”, attributed to the, “COVID-19 virus”, or one of its current, “mutations”, were directly caused by the, “COVID-19 virus”, or one of its current, “mutations”, and not simply that the genetic material independently identified as the, “COVID-19 virus”, or one of its current, “mutations”, was present in the corpse, and note, simple coroner certificates and/or death certificates will not suffice, and</w:t>
      </w:r>
    </w:p>
    <w:p w14:paraId="64611168"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11.</w:t>
      </w:r>
      <w:r>
        <w:rPr>
          <w:rFonts w:ascii="Baskerville" w:hAnsi="Baskerville"/>
          <w:color w:val="000000"/>
          <w:sz w:val="23"/>
          <w:szCs w:val="23"/>
        </w:rPr>
        <w:tab/>
        <w:t xml:space="preserve">Any and all documents, including, but not limited to, autopsy results, from other, “States”, in, “Australia”, and from other countries, you rely upon to substantiate your claim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and all its current, “mutations”, caused sufficient deaths to justify the determination and calling of a pandemic, and</w:t>
      </w:r>
    </w:p>
    <w:p w14:paraId="7AE5BAAA"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12. </w:t>
      </w:r>
      <w:r>
        <w:rPr>
          <w:rFonts w:ascii="Baskerville" w:hAnsi="Baskerville"/>
          <w:color w:val="000000"/>
          <w:sz w:val="23"/>
          <w:szCs w:val="23"/>
        </w:rPr>
        <w:tab/>
        <w:t>Any and all documents you rely upon confirming that state, “numbers”, and, statistics, concerning, “COVID-19 virus”, are accurate and not fabricated, to substantiate your claim there is a pandemic, and</w:t>
      </w:r>
    </w:p>
    <w:p w14:paraId="5A36FD93"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lastRenderedPageBreak/>
        <w:t>13.</w:t>
      </w:r>
      <w:r>
        <w:rPr>
          <w:rFonts w:ascii="Baskerville" w:hAnsi="Baskerville"/>
          <w:color w:val="000000"/>
          <w:sz w:val="23"/>
          <w:szCs w:val="23"/>
        </w:rPr>
        <w:tab/>
      </w:r>
      <w:proofErr w:type="gramStart"/>
      <w:r>
        <w:rPr>
          <w:rFonts w:ascii="Baskerville" w:hAnsi="Baskerville"/>
          <w:color w:val="000000"/>
          <w:sz w:val="23"/>
          <w:szCs w:val="23"/>
        </w:rPr>
        <w:t>Any and all</w:t>
      </w:r>
      <w:proofErr w:type="gramEnd"/>
      <w:r>
        <w:rPr>
          <w:rFonts w:ascii="Baskerville" w:hAnsi="Baskerville"/>
          <w:color w:val="000000"/>
          <w:sz w:val="23"/>
          <w:szCs w:val="23"/>
        </w:rPr>
        <w:t xml:space="preserve"> documents you rely upon, confirming that state, “numbers”, and, statistics, concerning, “COVID-19 virus”, deaths are accurate and not fabricated, to substantiate your claim there is a pandemic, and that the claimed, “State of Emergency”, is valid, and</w:t>
      </w:r>
    </w:p>
    <w:p w14:paraId="0AAAC6F3"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14.</w:t>
      </w:r>
      <w:r>
        <w:rPr>
          <w:rFonts w:ascii="Baskerville" w:hAnsi="Baskerville"/>
          <w:color w:val="000000"/>
          <w:sz w:val="23"/>
          <w:szCs w:val="23"/>
        </w:rPr>
        <w:tab/>
        <w:t xml:space="preserve">Any and all documents you rely upon that contain a full list of all the ingredients contained in each and every brand and dose of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experimental, irreversible, gene-modifying substance, the so-called, “vaccine”, and</w:t>
      </w:r>
    </w:p>
    <w:p w14:paraId="549F03E2" w14:textId="23207641"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15. </w:t>
      </w:r>
      <w:r>
        <w:rPr>
          <w:rFonts w:ascii="Baskerville" w:hAnsi="Baskerville"/>
          <w:color w:val="000000"/>
          <w:sz w:val="23"/>
          <w:szCs w:val="23"/>
        </w:rPr>
        <w:tab/>
        <w:t xml:space="preserve">Any and all risk assessments you have done, and lawfully should have done, on </w:t>
      </w:r>
      <w:proofErr w:type="gramStart"/>
      <w:r>
        <w:rPr>
          <w:rFonts w:ascii="Baskerville" w:hAnsi="Baskerville"/>
          <w:color w:val="000000"/>
          <w:sz w:val="23"/>
          <w:szCs w:val="23"/>
        </w:rPr>
        <w:t>each and every</w:t>
      </w:r>
      <w:proofErr w:type="gramEnd"/>
      <w:r>
        <w:rPr>
          <w:rFonts w:ascii="Baskerville" w:hAnsi="Baskerville"/>
          <w:color w:val="000000"/>
          <w:sz w:val="23"/>
          <w:szCs w:val="23"/>
        </w:rPr>
        <w:t xml:space="preserve"> one of those ingredients, and the potential harm each and every one of those ingredients could pose to the employee, and could pose to the workplace should they be permitted on the premises, and</w:t>
      </w:r>
    </w:p>
    <w:p w14:paraId="7364EA5D"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16.</w:t>
      </w:r>
      <w:r>
        <w:rPr>
          <w:rFonts w:ascii="Baskerville" w:hAnsi="Baskerville"/>
          <w:color w:val="000000"/>
          <w:sz w:val="23"/>
          <w:szCs w:val="23"/>
        </w:rPr>
        <w:tab/>
        <w:t xml:space="preserve">A full risk assessment of the effects of the possible risks to an employee if they were to take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“vaccine”, including, but not limited to;</w:t>
      </w:r>
    </w:p>
    <w:p w14:paraId="017FD5E5" w14:textId="77777777" w:rsidR="001C7AA4" w:rsidRDefault="004B7F86">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and</w:t>
      </w:r>
    </w:p>
    <w:p w14:paraId="203D5915" w14:textId="77777777" w:rsidR="001C7AA4" w:rsidRDefault="004B7F86">
      <w:pPr>
        <w:pStyle w:val="TextBody"/>
        <w:numPr>
          <w:ilvl w:val="0"/>
          <w:numId w:val="2"/>
        </w:numPr>
        <w:rPr>
          <w:rFonts w:ascii="Baskerville" w:hAnsi="Baskerville"/>
          <w:color w:val="000000"/>
          <w:sz w:val="23"/>
          <w:szCs w:val="23"/>
        </w:rPr>
      </w:pPr>
      <w:r>
        <w:rPr>
          <w:rFonts w:ascii="Baskerville" w:hAnsi="Baskerville"/>
          <w:color w:val="000000"/>
          <w:sz w:val="23"/>
          <w:szCs w:val="23"/>
        </w:rPr>
        <w:t>global adverse reaction reports of those who have received the injection and had an adverse reaction, and the full range of those adverse reactions, and</w:t>
      </w:r>
    </w:p>
    <w:p w14:paraId="6C8F3885"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17. </w:t>
      </w:r>
      <w:r>
        <w:rPr>
          <w:rFonts w:ascii="Baskerville" w:hAnsi="Baskerville"/>
          <w:color w:val="000000"/>
          <w:sz w:val="23"/>
          <w:szCs w:val="23"/>
        </w:rPr>
        <w:tab/>
        <w:t xml:space="preserve">A full risk assessment of the effects of the possible risks to other employees in the workplace if an initial employee were to take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“vaccine”, including, but not limited to;</w:t>
      </w:r>
    </w:p>
    <w:p w14:paraId="4D782D01" w14:textId="77777777" w:rsidR="001C7AA4" w:rsidRDefault="004B7F86">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interacting in a cross section of workplaces, and</w:t>
      </w:r>
    </w:p>
    <w:p w14:paraId="16636A24" w14:textId="77777777" w:rsidR="001C7AA4" w:rsidRDefault="004B7F86">
      <w:pPr>
        <w:pStyle w:val="TextBody"/>
        <w:numPr>
          <w:ilvl w:val="0"/>
          <w:numId w:val="2"/>
        </w:numPr>
        <w:rPr>
          <w:rFonts w:ascii="Baskerville" w:hAnsi="Baskerville"/>
          <w:color w:val="000000"/>
          <w:sz w:val="23"/>
          <w:szCs w:val="23"/>
        </w:rPr>
      </w:pPr>
      <w:r>
        <w:rPr>
          <w:rFonts w:ascii="Baskerville" w:hAnsi="Baskerville"/>
          <w:color w:val="000000"/>
          <w:sz w:val="23"/>
          <w:szCs w:val="23"/>
        </w:rPr>
        <w:t>global adverse reaction reports of those who have received the injection and had an adverse reaction, and the full range of those adverse reactions, and how the receiving of the injection by the initial employee affected other employees in the workplace, and</w:t>
      </w:r>
    </w:p>
    <w:p w14:paraId="7EEB9455"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18. </w:t>
      </w:r>
      <w:r>
        <w:rPr>
          <w:rFonts w:ascii="Baskerville" w:hAnsi="Baskerville"/>
          <w:color w:val="000000"/>
          <w:sz w:val="23"/>
          <w:szCs w:val="23"/>
        </w:rPr>
        <w:tab/>
        <w:t xml:space="preserve">A full risk assessment of the effects of the possible risks to an employee if they were not to take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“vaccine”, including, but not limited to;</w:t>
      </w:r>
    </w:p>
    <w:p w14:paraId="2EA675FE" w14:textId="77777777" w:rsidR="001C7AA4" w:rsidRDefault="004B7F86">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and</w:t>
      </w:r>
    </w:p>
    <w:p w14:paraId="43096784" w14:textId="77777777" w:rsidR="001C7AA4" w:rsidRDefault="004B7F86">
      <w:pPr>
        <w:pStyle w:val="TextBody"/>
        <w:numPr>
          <w:ilvl w:val="0"/>
          <w:numId w:val="2"/>
        </w:numPr>
        <w:rPr>
          <w:rFonts w:ascii="Baskerville" w:hAnsi="Baskerville"/>
          <w:color w:val="000000"/>
          <w:sz w:val="23"/>
          <w:szCs w:val="23"/>
        </w:rPr>
      </w:pPr>
      <w:r>
        <w:rPr>
          <w:rFonts w:ascii="Baskerville" w:hAnsi="Baskerville"/>
          <w:color w:val="000000"/>
          <w:sz w:val="23"/>
          <w:szCs w:val="23"/>
        </w:rPr>
        <w:t xml:space="preserve">global adverse reaction reports of those who have not received the injection and have not contracted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or any of its current, “mutations”, and </w:t>
      </w:r>
    </w:p>
    <w:p w14:paraId="5AD50F6A"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19. </w:t>
      </w:r>
      <w:r>
        <w:rPr>
          <w:rFonts w:ascii="Baskerville" w:hAnsi="Baskerville"/>
          <w:color w:val="000000"/>
          <w:sz w:val="23"/>
          <w:szCs w:val="23"/>
        </w:rPr>
        <w:tab/>
        <w:t xml:space="preserve">A full risk assessment of the effects of the possible risks to other employees in the workplace if an initial employee were not to take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“vaccine”, including, but not limited to;</w:t>
      </w:r>
    </w:p>
    <w:p w14:paraId="3ABD34E4" w14:textId="77777777" w:rsidR="001C7AA4" w:rsidRDefault="004B7F86">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interacting in a cross section of workplaces, and</w:t>
      </w:r>
    </w:p>
    <w:p w14:paraId="07A2F170" w14:textId="77777777" w:rsidR="001C7AA4" w:rsidRDefault="004B7F86">
      <w:pPr>
        <w:pStyle w:val="TextBody"/>
        <w:numPr>
          <w:ilvl w:val="0"/>
          <w:numId w:val="2"/>
        </w:numPr>
        <w:rPr>
          <w:rFonts w:ascii="Baskerville" w:hAnsi="Baskerville"/>
          <w:color w:val="000000"/>
          <w:sz w:val="23"/>
          <w:szCs w:val="23"/>
        </w:rPr>
      </w:pPr>
      <w:r>
        <w:rPr>
          <w:rFonts w:ascii="Baskerville" w:hAnsi="Baskerville"/>
          <w:color w:val="000000"/>
          <w:sz w:val="23"/>
          <w:szCs w:val="23"/>
        </w:rPr>
        <w:t xml:space="preserve">global adverse reaction reports of those who have not received the injection and not contracted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or any of its current, “mutations”, and how the absence of receiving of the injection by the initial employee affected other employees in the workplace, and</w:t>
      </w:r>
    </w:p>
    <w:p w14:paraId="11150AAA"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20. </w:t>
      </w:r>
      <w:r>
        <w:rPr>
          <w:rFonts w:ascii="Baskerville" w:hAnsi="Baskerville"/>
          <w:color w:val="000000"/>
          <w:sz w:val="23"/>
          <w:szCs w:val="23"/>
        </w:rPr>
        <w:tab/>
        <w:t xml:space="preserve">A full risk assessment of the effects of the possible risks to an, “unvaccinated”, employee in the workplace if all, or any other, employees within the workplace are, “vaccinated”, including, but not limited </w:t>
      </w:r>
      <w:proofErr w:type="gramStart"/>
      <w:r>
        <w:rPr>
          <w:rFonts w:ascii="Baskerville" w:hAnsi="Baskerville"/>
          <w:color w:val="000000"/>
          <w:sz w:val="23"/>
          <w:szCs w:val="23"/>
        </w:rPr>
        <w:t>to;</w:t>
      </w:r>
      <w:proofErr w:type="gramEnd"/>
    </w:p>
    <w:p w14:paraId="6F46DF57" w14:textId="77777777" w:rsidR="001C7AA4" w:rsidRDefault="004B7F86">
      <w:pPr>
        <w:pStyle w:val="TextBody"/>
        <w:numPr>
          <w:ilvl w:val="0"/>
          <w:numId w:val="2"/>
        </w:numPr>
        <w:rPr>
          <w:rFonts w:ascii="Baskerville" w:hAnsi="Baskerville"/>
          <w:color w:val="000000"/>
          <w:sz w:val="23"/>
          <w:szCs w:val="23"/>
        </w:rPr>
      </w:pPr>
      <w:r>
        <w:rPr>
          <w:rFonts w:ascii="Baskerville" w:hAnsi="Baskerville"/>
          <w:color w:val="000000"/>
          <w:sz w:val="23"/>
          <w:szCs w:val="23"/>
        </w:rPr>
        <w:lastRenderedPageBreak/>
        <w:t>long term double-blind studies on healthy living men and woman across all age groups interacting in a cross section of workplaces, and</w:t>
      </w:r>
    </w:p>
    <w:p w14:paraId="0CF306AB" w14:textId="77777777" w:rsidR="001C7AA4" w:rsidRDefault="004B7F86">
      <w:pPr>
        <w:pStyle w:val="TextBody"/>
        <w:numPr>
          <w:ilvl w:val="0"/>
          <w:numId w:val="2"/>
        </w:numPr>
        <w:rPr>
          <w:rFonts w:ascii="Baskerville" w:hAnsi="Baskerville"/>
          <w:color w:val="000000"/>
          <w:sz w:val="23"/>
          <w:szCs w:val="23"/>
        </w:rPr>
      </w:pPr>
      <w:r>
        <w:rPr>
          <w:rFonts w:ascii="Baskerville" w:hAnsi="Baskerville"/>
          <w:color w:val="000000"/>
          <w:sz w:val="23"/>
          <w:szCs w:val="23"/>
        </w:rPr>
        <w:t xml:space="preserve">global adverse reaction reports of those who have not received the injection and not contracted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or any of its current, “mutations”, yet who have been in a range of workplaces occupied by a range of, “vaccinated”, employees, and</w:t>
      </w:r>
    </w:p>
    <w:p w14:paraId="62537D8D" w14:textId="77777777" w:rsidR="001C7AA4" w:rsidRDefault="004B7F86">
      <w:pPr>
        <w:pStyle w:val="TextBody"/>
        <w:ind w:left="720" w:hanging="720"/>
        <w:rPr>
          <w:rFonts w:ascii="Baskerville" w:hAnsi="Baskerville"/>
          <w:color w:val="000000"/>
          <w:sz w:val="23"/>
          <w:szCs w:val="23"/>
        </w:rPr>
      </w:pPr>
      <w:r>
        <w:rPr>
          <w:rFonts w:ascii="Baskerville" w:hAnsi="Baskerville"/>
          <w:color w:val="000000"/>
          <w:sz w:val="23"/>
          <w:szCs w:val="23"/>
        </w:rPr>
        <w:t xml:space="preserve">21. </w:t>
      </w:r>
      <w:r>
        <w:rPr>
          <w:rFonts w:ascii="Baskerville" w:hAnsi="Baskerville"/>
          <w:color w:val="000000"/>
          <w:sz w:val="23"/>
          <w:szCs w:val="23"/>
        </w:rPr>
        <w:tab/>
        <w:t>Any and all documents, including, but not limited to, policies and guarantees, you currently have in place, in which, should an employee agree, because of the repeated coercion of one or more of your agents, to take the experimental, irreversible, gene-modifying substance, and subsequently have an adverse reaction to that injection, including, but not limited to, temporary or permanent disability, where that employee can no longer fulfill their agreed duties for your company, and/or death, your company will assume full responsibility for the adverse effects caused by that incorrectly and falsely called, “vaccine”, and justly and lawfully compensate the employee and/or their family, and</w:t>
      </w:r>
    </w:p>
    <w:p w14:paraId="3804633D" w14:textId="0C8F9595" w:rsidR="001C7AA4" w:rsidRDefault="004B7F86">
      <w:pPr>
        <w:rPr>
          <w:rFonts w:ascii="Baskerville" w:hAnsi="Baskerville"/>
          <w:color w:val="000000"/>
          <w:sz w:val="23"/>
          <w:szCs w:val="23"/>
        </w:rPr>
      </w:pPr>
      <w:r>
        <w:rPr>
          <w:rFonts w:ascii="Baskerville" w:hAnsi="Baskerville"/>
          <w:color w:val="000000"/>
          <w:sz w:val="23"/>
          <w:szCs w:val="23"/>
        </w:rPr>
        <w:t>As agreed by, “</w:t>
      </w:r>
      <w:r w:rsidR="00853D1C" w:rsidRPr="004E0EFF">
        <w:rPr>
          <w:rFonts w:ascii="Baskerville" w:hAnsi="Baskerville"/>
          <w:color w:val="FF0000"/>
          <w:sz w:val="23"/>
          <w:szCs w:val="23"/>
        </w:rPr>
        <w:t>Their Name</w:t>
      </w:r>
      <w:r>
        <w:rPr>
          <w:rFonts w:ascii="Baskerville" w:hAnsi="Baskerville"/>
          <w:color w:val="000000"/>
          <w:sz w:val="23"/>
          <w:szCs w:val="23"/>
        </w:rPr>
        <w:t>”, you, “</w:t>
      </w:r>
      <w:r w:rsidR="00853D1C" w:rsidRPr="004E0EFF">
        <w:rPr>
          <w:rFonts w:ascii="Baskerville" w:hAnsi="Baskerville"/>
          <w:color w:val="FF0000"/>
          <w:sz w:val="23"/>
          <w:szCs w:val="23"/>
        </w:rPr>
        <w:t>Their Name</w:t>
      </w:r>
      <w:r>
        <w:rPr>
          <w:rFonts w:ascii="Baskerville" w:hAnsi="Baskerville"/>
          <w:color w:val="000000"/>
          <w:sz w:val="23"/>
          <w:szCs w:val="23"/>
        </w:rPr>
        <w:t xml:space="preserve">”, or an agent </w:t>
      </w:r>
      <w:proofErr w:type="gramStart"/>
      <w:r>
        <w:rPr>
          <w:rFonts w:ascii="Baskerville" w:hAnsi="Baskerville"/>
          <w:color w:val="000000"/>
          <w:sz w:val="23"/>
          <w:szCs w:val="23"/>
        </w:rPr>
        <w:t>of</w:t>
      </w:r>
      <w:r w:rsidR="004E0EFF">
        <w:rPr>
          <w:rFonts w:ascii="Baskerville" w:hAnsi="Baskerville"/>
          <w:color w:val="000000"/>
          <w:sz w:val="23"/>
          <w:szCs w:val="23"/>
        </w:rPr>
        <w:t xml:space="preserve"> </w:t>
      </w:r>
      <w:r w:rsidR="001135D0">
        <w:rPr>
          <w:rFonts w:ascii="Baskerville" w:hAnsi="Baskerville"/>
          <w:color w:val="000000"/>
          <w:sz w:val="23"/>
          <w:szCs w:val="23"/>
        </w:rPr>
        <w:t>”</w:t>
      </w:r>
      <w:r w:rsidR="001135D0" w:rsidRPr="004E0EFF">
        <w:rPr>
          <w:rFonts w:ascii="Baskerville" w:hAnsi="Baskerville"/>
          <w:color w:val="FF0000"/>
          <w:sz w:val="23"/>
          <w:szCs w:val="23"/>
        </w:rPr>
        <w:t>Company</w:t>
      </w:r>
      <w:proofErr w:type="gramEnd"/>
      <w:r w:rsidR="001135D0" w:rsidRPr="004E0EFF">
        <w:rPr>
          <w:rFonts w:ascii="Baskerville" w:hAnsi="Baskerville"/>
          <w:color w:val="FF0000"/>
          <w:sz w:val="23"/>
          <w:szCs w:val="23"/>
        </w:rPr>
        <w:t>” “ABN XXX</w:t>
      </w:r>
      <w:r w:rsidR="001135D0">
        <w:rPr>
          <w:rFonts w:ascii="Baskerville" w:hAnsi="Baskerville"/>
          <w:color w:val="000000"/>
          <w:sz w:val="23"/>
          <w:szCs w:val="23"/>
        </w:rPr>
        <w:t>”</w:t>
      </w:r>
      <w:r>
        <w:rPr>
          <w:rFonts w:ascii="Baskerville" w:hAnsi="Baskerville"/>
          <w:color w:val="000000"/>
          <w:sz w:val="23"/>
          <w:szCs w:val="23"/>
        </w:rPr>
        <w:t>, appointed by you, “</w:t>
      </w:r>
      <w:r w:rsidR="00853D1C" w:rsidRPr="004E0EFF">
        <w:rPr>
          <w:rFonts w:ascii="Baskerville" w:hAnsi="Baskerville"/>
          <w:color w:val="FF0000"/>
          <w:sz w:val="23"/>
          <w:szCs w:val="23"/>
        </w:rPr>
        <w:t>Their Name</w:t>
      </w:r>
      <w:r>
        <w:rPr>
          <w:rFonts w:ascii="Baskerville" w:hAnsi="Baskerville"/>
          <w:color w:val="000000"/>
          <w:sz w:val="23"/>
          <w:szCs w:val="23"/>
        </w:rPr>
        <w:t xml:space="preserve">”, have until, 5:00pm, </w:t>
      </w:r>
      <w:r w:rsidR="004E0EFF">
        <w:rPr>
          <w:rFonts w:ascii="Baskerville" w:hAnsi="Baskerville"/>
          <w:color w:val="FF0000"/>
          <w:sz w:val="23"/>
          <w:szCs w:val="23"/>
        </w:rPr>
        <w:t>date set above for due date of requested documents</w:t>
      </w:r>
      <w:r>
        <w:rPr>
          <w:rFonts w:ascii="Baskerville" w:hAnsi="Baskerville"/>
          <w:color w:val="000000"/>
          <w:sz w:val="23"/>
          <w:szCs w:val="23"/>
        </w:rPr>
        <w:t>, to provide the requested documents, by emailing copies to:</w:t>
      </w:r>
    </w:p>
    <w:p w14:paraId="1B5FECE9" w14:textId="77777777" w:rsidR="001C7AA4" w:rsidRDefault="001C7AA4">
      <w:pPr>
        <w:rPr>
          <w:rFonts w:ascii="Baskerville" w:hAnsi="Baskerville"/>
          <w:color w:val="000000"/>
          <w:sz w:val="23"/>
          <w:szCs w:val="23"/>
        </w:rPr>
      </w:pPr>
    </w:p>
    <w:p w14:paraId="4A1060A4" w14:textId="333A9949" w:rsidR="001C7AA4" w:rsidRPr="004E0EFF" w:rsidRDefault="004E0EFF">
      <w:pPr>
        <w:pStyle w:val="TextBody"/>
        <w:rPr>
          <w:rFonts w:ascii="Baskerville" w:hAnsi="Baskerville"/>
          <w:color w:val="FF0000"/>
          <w:sz w:val="23"/>
          <w:szCs w:val="23"/>
        </w:rPr>
      </w:pPr>
      <w:r>
        <w:rPr>
          <w:rFonts w:ascii="Baskerville" w:hAnsi="Baskerville"/>
          <w:color w:val="FF0000"/>
          <w:sz w:val="23"/>
          <w:szCs w:val="23"/>
        </w:rPr>
        <w:t>You Attorney in Facts email</w:t>
      </w:r>
    </w:p>
    <w:p w14:paraId="71583DAE" w14:textId="77777777" w:rsidR="001C7AA4" w:rsidRDefault="004B7F86">
      <w:pPr>
        <w:pStyle w:val="TextBody"/>
        <w:rPr>
          <w:rFonts w:ascii="Baskerville" w:hAnsi="Baskerville"/>
          <w:color w:val="000000"/>
          <w:sz w:val="23"/>
          <w:szCs w:val="23"/>
        </w:rPr>
      </w:pPr>
      <w:r>
        <w:rPr>
          <w:rFonts w:ascii="Baskerville" w:hAnsi="Baskerville"/>
          <w:color w:val="000000"/>
          <w:sz w:val="23"/>
          <w:szCs w:val="23"/>
        </w:rPr>
        <w:t xml:space="preserve">Hard copy of these requested documents </w:t>
      </w:r>
      <w:proofErr w:type="gramStart"/>
      <w:r>
        <w:rPr>
          <w:rFonts w:ascii="Baskerville" w:hAnsi="Baskerville"/>
          <w:color w:val="000000"/>
          <w:sz w:val="23"/>
          <w:szCs w:val="23"/>
        </w:rPr>
        <w:t>are</w:t>
      </w:r>
      <w:proofErr w:type="gramEnd"/>
      <w:r>
        <w:rPr>
          <w:rFonts w:ascii="Baskerville" w:hAnsi="Baskerville"/>
          <w:color w:val="000000"/>
          <w:sz w:val="23"/>
          <w:szCs w:val="23"/>
        </w:rPr>
        <w:t xml:space="preserve"> also to be mailed to:</w:t>
      </w:r>
    </w:p>
    <w:p w14:paraId="61432EB3" w14:textId="21252F7C" w:rsidR="001C7AA4" w:rsidRDefault="004B7F86">
      <w:pPr>
        <w:pStyle w:val="TextBody"/>
        <w:spacing w:after="0" w:line="240" w:lineRule="auto"/>
      </w:pPr>
      <w:r>
        <w:rPr>
          <w:rFonts w:ascii="Baskerville" w:hAnsi="Baskerville"/>
          <w:color w:val="000000"/>
          <w:sz w:val="23"/>
          <w:szCs w:val="23"/>
        </w:rPr>
        <w:t xml:space="preserve">        ‘</w:t>
      </w:r>
      <w:r w:rsidR="00853D1C" w:rsidRPr="004E0EFF">
        <w:rPr>
          <w:rFonts w:ascii="Baskerville" w:hAnsi="Baskerville"/>
          <w:color w:val="FF0000"/>
          <w:sz w:val="23"/>
          <w:szCs w:val="23"/>
        </w:rPr>
        <w:t>Your Attorney’s Name</w:t>
      </w:r>
      <w:r w:rsidRPr="004E0EFF">
        <w:rPr>
          <w:rFonts w:ascii="Baskerville" w:hAnsi="Baskerville"/>
          <w:color w:val="FF0000"/>
          <w:sz w:val="23"/>
          <w:szCs w:val="23"/>
        </w:rPr>
        <w:t>’</w:t>
      </w:r>
    </w:p>
    <w:p w14:paraId="696377D8" w14:textId="671A5093" w:rsidR="001C7AA4" w:rsidRDefault="004B7F86">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of the family </w:t>
      </w:r>
      <w:r w:rsidR="004E0EFF">
        <w:rPr>
          <w:rFonts w:ascii="Baskerville" w:hAnsi="Baskerville"/>
          <w:color w:val="FF0000"/>
          <w:sz w:val="23"/>
          <w:szCs w:val="23"/>
        </w:rPr>
        <w:t>their family name</w:t>
      </w:r>
    </w:p>
    <w:p w14:paraId="27F98C1C" w14:textId="77777777" w:rsidR="001C7AA4" w:rsidRDefault="004B7F86">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Attorney in Fact, </w:t>
      </w:r>
    </w:p>
    <w:p w14:paraId="2B80E491" w14:textId="11A6BE95" w:rsidR="001C7AA4" w:rsidRDefault="004B7F86">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for the living </w:t>
      </w:r>
      <w:r w:rsidRPr="004E0EFF">
        <w:rPr>
          <w:rFonts w:ascii="Baskerville" w:hAnsi="Baskerville"/>
          <w:color w:val="FF0000"/>
          <w:sz w:val="23"/>
          <w:szCs w:val="23"/>
        </w:rPr>
        <w:t>wo</w:t>
      </w:r>
      <w:r>
        <w:rPr>
          <w:rFonts w:ascii="Baskerville" w:hAnsi="Baskerville"/>
          <w:color w:val="000000"/>
          <w:sz w:val="23"/>
          <w:szCs w:val="23"/>
        </w:rPr>
        <w:t>man, ‘</w:t>
      </w:r>
      <w:r w:rsidR="00853D1C" w:rsidRPr="004E0EFF">
        <w:rPr>
          <w:rFonts w:ascii="Baskerville" w:hAnsi="Baskerville"/>
          <w:color w:val="FF0000"/>
          <w:sz w:val="23"/>
          <w:szCs w:val="23"/>
        </w:rPr>
        <w:t>Your Name</w:t>
      </w:r>
      <w:r w:rsidRPr="004E0EFF">
        <w:rPr>
          <w:rFonts w:ascii="Baskerville" w:hAnsi="Baskerville"/>
          <w:color w:val="FF0000"/>
          <w:sz w:val="23"/>
          <w:szCs w:val="23"/>
        </w:rPr>
        <w:t>’</w:t>
      </w:r>
      <w:r>
        <w:rPr>
          <w:rFonts w:ascii="Baskerville" w:hAnsi="Baskerville"/>
          <w:color w:val="000000"/>
          <w:sz w:val="23"/>
          <w:szCs w:val="23"/>
        </w:rPr>
        <w:t xml:space="preserve">, of the family </w:t>
      </w:r>
      <w:r w:rsidR="00853D1C" w:rsidRPr="004E0EFF">
        <w:rPr>
          <w:rFonts w:ascii="Baskerville" w:hAnsi="Baskerville"/>
          <w:color w:val="FF0000"/>
          <w:sz w:val="23"/>
          <w:szCs w:val="23"/>
        </w:rPr>
        <w:t>Your family Name</w:t>
      </w:r>
      <w:r>
        <w:rPr>
          <w:rFonts w:ascii="Baskerville" w:hAnsi="Baskerville"/>
          <w:color w:val="000000"/>
          <w:sz w:val="23"/>
          <w:szCs w:val="23"/>
        </w:rPr>
        <w:t>.</w:t>
      </w:r>
    </w:p>
    <w:p w14:paraId="0ACD52B7" w14:textId="7E0569C2" w:rsidR="001C7AA4" w:rsidRDefault="004B7F86">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c/o, </w:t>
      </w:r>
      <w:r w:rsidR="004E0EFF">
        <w:rPr>
          <w:rFonts w:ascii="Baskerville" w:hAnsi="Baskerville"/>
          <w:color w:val="FF0000"/>
          <w:sz w:val="23"/>
          <w:szCs w:val="23"/>
        </w:rPr>
        <w:t>Street address</w:t>
      </w:r>
      <w:r>
        <w:rPr>
          <w:rFonts w:ascii="Baskerville" w:hAnsi="Baskerville"/>
          <w:color w:val="000000"/>
          <w:sz w:val="23"/>
          <w:szCs w:val="23"/>
        </w:rPr>
        <w:t xml:space="preserve">, </w:t>
      </w:r>
    </w:p>
    <w:p w14:paraId="01EAE743" w14:textId="76D35FC8" w:rsidR="001C7AA4" w:rsidRDefault="004B7F86">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The town known as, “</w:t>
      </w:r>
      <w:r w:rsidR="004E0EFF">
        <w:rPr>
          <w:rFonts w:ascii="Baskerville" w:hAnsi="Baskerville"/>
          <w:color w:val="FF0000"/>
          <w:sz w:val="23"/>
          <w:szCs w:val="23"/>
        </w:rPr>
        <w:t>Town/Suburb</w:t>
      </w:r>
      <w:r>
        <w:rPr>
          <w:rFonts w:ascii="Baskerville" w:hAnsi="Baskerville"/>
          <w:color w:val="000000"/>
          <w:sz w:val="23"/>
          <w:szCs w:val="23"/>
        </w:rPr>
        <w:t>”</w:t>
      </w:r>
    </w:p>
    <w:p w14:paraId="2BB6B255" w14:textId="77777777" w:rsidR="001C7AA4" w:rsidRDefault="004B7F86">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The land known as, ‘Terra Australis’</w:t>
      </w:r>
    </w:p>
    <w:p w14:paraId="1AE43B2E" w14:textId="674E53FE" w:rsidR="001C7AA4" w:rsidRDefault="004B7F86">
      <w:pPr>
        <w:pStyle w:val="TextBody"/>
        <w:ind w:left="540"/>
        <w:rPr>
          <w:rFonts w:ascii="Baskerville" w:hAnsi="Baskerville"/>
          <w:color w:val="000000"/>
          <w:sz w:val="23"/>
          <w:szCs w:val="23"/>
        </w:rPr>
      </w:pPr>
      <w:r>
        <w:rPr>
          <w:rFonts w:ascii="Baskerville" w:hAnsi="Baskerville"/>
          <w:color w:val="000000"/>
          <w:sz w:val="23"/>
          <w:szCs w:val="23"/>
        </w:rPr>
        <w:t>“[</w:t>
      </w:r>
      <w:r w:rsidR="004E0EFF">
        <w:rPr>
          <w:rFonts w:ascii="Baskerville" w:hAnsi="Baskerville"/>
          <w:color w:val="FF0000"/>
          <w:sz w:val="23"/>
          <w:szCs w:val="23"/>
        </w:rPr>
        <w:t>STATE, Postcode</w:t>
      </w:r>
      <w:r>
        <w:rPr>
          <w:rFonts w:ascii="Baskerville" w:hAnsi="Baskerville"/>
          <w:color w:val="000000"/>
          <w:sz w:val="23"/>
          <w:szCs w:val="23"/>
        </w:rPr>
        <w:t xml:space="preserve">]” </w:t>
      </w:r>
    </w:p>
    <w:p w14:paraId="40BF0517" w14:textId="77777777" w:rsidR="001C7AA4" w:rsidRDefault="004B7F86">
      <w:pPr>
        <w:spacing w:after="173"/>
        <w:rPr>
          <w:rFonts w:ascii="Baskerville" w:eastAsia="TimesNewRomanPSMT" w:hAnsi="Baskerville" w:cs="TimesNewRomanPSMT"/>
          <w:color w:val="000000"/>
          <w:sz w:val="23"/>
          <w:szCs w:val="23"/>
        </w:rPr>
      </w:pPr>
      <w:r>
        <w:rPr>
          <w:rFonts w:ascii="Baskerville" w:eastAsia="TimesNewRomanPSMT" w:hAnsi="Baskerville" w:cs="TimesNewRomanPSMT"/>
          <w:color w:val="000000"/>
          <w:sz w:val="23"/>
          <w:szCs w:val="23"/>
        </w:rPr>
        <w:t>Mere denials, or failure to provide the requested documents, will not suffice as an answer, and will be considered a non-response, and</w:t>
      </w:r>
    </w:p>
    <w:p w14:paraId="7B3311BA" w14:textId="0CAE7833" w:rsidR="001C7AA4" w:rsidRDefault="004B7F86">
      <w:pPr>
        <w:spacing w:after="173"/>
      </w:pPr>
      <w:r>
        <w:rPr>
          <w:rFonts w:ascii="Baskerville" w:hAnsi="Baskerville"/>
          <w:color w:val="000000"/>
          <w:sz w:val="23"/>
          <w:szCs w:val="23"/>
        </w:rPr>
        <w:t xml:space="preserve">Failure to provide all of the aforementioned documents by, 5:00pm, </w:t>
      </w:r>
      <w:r w:rsidR="004E0EFF">
        <w:rPr>
          <w:rFonts w:ascii="Baskerville" w:hAnsi="Baskerville"/>
          <w:color w:val="FF0000"/>
          <w:sz w:val="23"/>
          <w:szCs w:val="23"/>
        </w:rPr>
        <w:t>due date for documents</w:t>
      </w:r>
      <w:r>
        <w:rPr>
          <w:rFonts w:ascii="Baskerville" w:hAnsi="Baskerville"/>
          <w:color w:val="000000"/>
          <w:sz w:val="23"/>
          <w:szCs w:val="23"/>
        </w:rPr>
        <w:t>, will be taken, under Tacit Acquiescence, that you, “</w:t>
      </w:r>
      <w:r w:rsidR="00853D1C" w:rsidRPr="004E0EFF">
        <w:rPr>
          <w:rFonts w:ascii="Baskerville" w:hAnsi="Baskerville"/>
          <w:color w:val="FF0000"/>
          <w:sz w:val="23"/>
          <w:szCs w:val="23"/>
        </w:rPr>
        <w:t>Their Name</w:t>
      </w:r>
      <w:r>
        <w:rPr>
          <w:rFonts w:ascii="Baskerville" w:hAnsi="Baskerville"/>
          <w:color w:val="000000"/>
          <w:sz w:val="23"/>
          <w:szCs w:val="23"/>
        </w:rPr>
        <w:t>”, and/or your organisation, “</w:t>
      </w:r>
      <w:r w:rsidR="004E0EFF">
        <w:rPr>
          <w:rFonts w:ascii="Baskerville" w:hAnsi="Baskerville"/>
          <w:color w:val="FF0000"/>
          <w:sz w:val="23"/>
          <w:szCs w:val="23"/>
        </w:rPr>
        <w:t>Company” “ABN XXX”</w:t>
      </w:r>
      <w:r>
        <w:rPr>
          <w:rFonts w:ascii="Baskerville" w:hAnsi="Baskerville"/>
          <w:color w:val="000000"/>
          <w:sz w:val="23"/>
          <w:szCs w:val="23"/>
        </w:rPr>
        <w:t>, do not have such documents, and that you, “</w:t>
      </w:r>
      <w:r w:rsidR="00853D1C" w:rsidRPr="004E0EFF">
        <w:rPr>
          <w:rFonts w:ascii="Baskerville" w:hAnsi="Baskerville"/>
          <w:color w:val="FF0000"/>
          <w:sz w:val="23"/>
          <w:szCs w:val="23"/>
        </w:rPr>
        <w:t>Their Name</w:t>
      </w:r>
      <w:r>
        <w:rPr>
          <w:rFonts w:ascii="Baskerville" w:hAnsi="Baskerville"/>
          <w:color w:val="000000"/>
          <w:sz w:val="23"/>
          <w:szCs w:val="23"/>
        </w:rPr>
        <w:t>”, nor any agent of your organisation, “</w:t>
      </w:r>
      <w:r w:rsidR="00853D1C" w:rsidRPr="004E0EFF">
        <w:rPr>
          <w:rFonts w:ascii="Baskerville" w:hAnsi="Baskerville"/>
          <w:color w:val="FF0000"/>
          <w:sz w:val="23"/>
          <w:szCs w:val="23"/>
        </w:rPr>
        <w:t>Company” “ABN XX</w:t>
      </w:r>
      <w:r w:rsidR="004E0EFF">
        <w:rPr>
          <w:rFonts w:ascii="Baskerville" w:hAnsi="Baskerville"/>
          <w:color w:val="000000"/>
          <w:sz w:val="23"/>
          <w:szCs w:val="23"/>
        </w:rPr>
        <w:t>”</w:t>
      </w:r>
      <w:r>
        <w:rPr>
          <w:rFonts w:ascii="Baskerville" w:hAnsi="Baskerville"/>
          <w:color w:val="000000"/>
          <w:sz w:val="23"/>
          <w:szCs w:val="23"/>
        </w:rPr>
        <w:t xml:space="preserve">,  has any lawful right to enforce a mandate on any utility worker to be, “fully vaccinated (currently double vaccinated) to work outside of their place of residence”, nor to threaten with, nor punish them by, the termination of their employment, and </w:t>
      </w:r>
    </w:p>
    <w:p w14:paraId="713C0C9F" w14:textId="77777777" w:rsidR="001C7AA4" w:rsidRDefault="004B7F86">
      <w:pPr>
        <w:spacing w:after="173"/>
        <w:rPr>
          <w:rFonts w:ascii="Baskerville" w:hAnsi="Baskerville"/>
          <w:b/>
          <w:bCs/>
          <w:color w:val="000000"/>
          <w:sz w:val="23"/>
          <w:szCs w:val="23"/>
        </w:rPr>
      </w:pPr>
      <w:r>
        <w:rPr>
          <w:rFonts w:ascii="Baskerville" w:hAnsi="Baskerville"/>
          <w:b/>
          <w:bCs/>
          <w:color w:val="000000"/>
          <w:sz w:val="23"/>
          <w:szCs w:val="23"/>
        </w:rPr>
        <w:t>Notice of Legal Liability</w:t>
      </w:r>
    </w:p>
    <w:p w14:paraId="27BD19F0" w14:textId="65743E4F" w:rsidR="001C7AA4" w:rsidRDefault="004B7F86">
      <w:pPr>
        <w:spacing w:after="173"/>
        <w:rPr>
          <w:rFonts w:ascii="Baskerville" w:hAnsi="Baskerville"/>
          <w:color w:val="000000"/>
          <w:sz w:val="23"/>
          <w:szCs w:val="23"/>
        </w:rPr>
      </w:pPr>
      <w:r>
        <w:rPr>
          <w:rFonts w:ascii="Baskerville" w:hAnsi="Baskerville"/>
          <w:color w:val="000000"/>
          <w:sz w:val="23"/>
          <w:szCs w:val="23"/>
        </w:rPr>
        <w:t>It will be held by, ‘</w:t>
      </w:r>
      <w:r w:rsidR="00853D1C" w:rsidRPr="004E0EFF">
        <w:rPr>
          <w:rFonts w:ascii="Baskerville" w:hAnsi="Baskerville"/>
          <w:color w:val="FF0000"/>
          <w:sz w:val="23"/>
          <w:szCs w:val="23"/>
        </w:rPr>
        <w:t>Your Name</w:t>
      </w:r>
      <w:r w:rsidRPr="004E0EFF">
        <w:rPr>
          <w:rFonts w:ascii="Baskerville" w:hAnsi="Baskerville"/>
          <w:color w:val="FF0000"/>
          <w:sz w:val="23"/>
          <w:szCs w:val="23"/>
        </w:rPr>
        <w:t>’</w:t>
      </w:r>
      <w:r>
        <w:rPr>
          <w:rFonts w:ascii="Baskerville" w:hAnsi="Baskerville"/>
          <w:color w:val="000000"/>
          <w:sz w:val="23"/>
          <w:szCs w:val="23"/>
        </w:rPr>
        <w:t xml:space="preserve">, of the family </w:t>
      </w:r>
      <w:r w:rsidR="00853D1C" w:rsidRPr="004E0EFF">
        <w:rPr>
          <w:rFonts w:ascii="Baskerville" w:hAnsi="Baskerville"/>
          <w:color w:val="FF0000"/>
          <w:sz w:val="23"/>
          <w:szCs w:val="23"/>
        </w:rPr>
        <w:t>Your family Name</w:t>
      </w:r>
      <w:r>
        <w:rPr>
          <w:rFonts w:ascii="Baskerville" w:hAnsi="Baskerville"/>
          <w:color w:val="000000"/>
          <w:sz w:val="23"/>
          <w:szCs w:val="23"/>
        </w:rPr>
        <w:t>, that you, “</w:t>
      </w:r>
      <w:r w:rsidR="00853D1C" w:rsidRPr="004E0EFF">
        <w:rPr>
          <w:rFonts w:ascii="Baskerville" w:hAnsi="Baskerville"/>
          <w:color w:val="FF0000"/>
          <w:sz w:val="23"/>
          <w:szCs w:val="23"/>
        </w:rPr>
        <w:t>Their Name</w:t>
      </w:r>
      <w:r>
        <w:rPr>
          <w:rFonts w:ascii="Baskerville" w:hAnsi="Baskerville"/>
          <w:color w:val="000000"/>
          <w:sz w:val="23"/>
          <w:szCs w:val="23"/>
        </w:rPr>
        <w:t>”, accept full responsibility for any inaccurate detail or false information that you provide, whether known or unknown at the time of provision, and</w:t>
      </w:r>
    </w:p>
    <w:p w14:paraId="1C98CE80" w14:textId="70C5CD59" w:rsidR="001C7AA4" w:rsidRDefault="004B7F86">
      <w:pPr>
        <w:spacing w:after="173"/>
      </w:pPr>
      <w:r>
        <w:rPr>
          <w:rFonts w:ascii="Baskerville" w:hAnsi="Baskerville"/>
          <w:color w:val="000000"/>
          <w:sz w:val="23"/>
          <w:szCs w:val="23"/>
        </w:rPr>
        <w:t>In addition, if you, “</w:t>
      </w:r>
      <w:r w:rsidR="00853D1C" w:rsidRPr="000246DE">
        <w:rPr>
          <w:rFonts w:ascii="Baskerville" w:hAnsi="Baskerville"/>
          <w:color w:val="FF0000"/>
          <w:sz w:val="23"/>
          <w:szCs w:val="23"/>
        </w:rPr>
        <w:t>Their Name</w:t>
      </w:r>
      <w:r>
        <w:rPr>
          <w:rFonts w:ascii="Baskerville" w:hAnsi="Baskerville"/>
          <w:color w:val="000000"/>
          <w:sz w:val="23"/>
          <w:szCs w:val="23"/>
        </w:rPr>
        <w:t xml:space="preserve">”, provide false information, knowingly or unknowingly, to </w:t>
      </w:r>
      <w:r w:rsidRPr="000246DE">
        <w:rPr>
          <w:rFonts w:ascii="Baskerville" w:hAnsi="Baskerville"/>
          <w:color w:val="FF0000"/>
          <w:sz w:val="23"/>
          <w:szCs w:val="23"/>
        </w:rPr>
        <w:t>‘</w:t>
      </w:r>
      <w:r w:rsidR="00853D1C" w:rsidRPr="000246DE">
        <w:rPr>
          <w:rFonts w:ascii="Baskerville" w:hAnsi="Baskerville"/>
          <w:color w:val="FF0000"/>
          <w:sz w:val="23"/>
          <w:szCs w:val="23"/>
        </w:rPr>
        <w:t>Your Name</w:t>
      </w:r>
      <w:r>
        <w:rPr>
          <w:rFonts w:ascii="Baskerville" w:hAnsi="Baskerville"/>
          <w:color w:val="000000"/>
          <w:sz w:val="23"/>
          <w:szCs w:val="23"/>
        </w:rPr>
        <w:t xml:space="preserve">’, of the family </w:t>
      </w:r>
      <w:r w:rsidR="00853D1C" w:rsidRPr="000246DE">
        <w:rPr>
          <w:rFonts w:ascii="Baskerville" w:hAnsi="Baskerville"/>
          <w:color w:val="FF0000"/>
          <w:sz w:val="23"/>
          <w:szCs w:val="23"/>
        </w:rPr>
        <w:t>Your family Name</w:t>
      </w:r>
      <w:r>
        <w:rPr>
          <w:rFonts w:ascii="Baskerville" w:hAnsi="Baskerville"/>
          <w:color w:val="000000"/>
          <w:sz w:val="23"/>
          <w:szCs w:val="23"/>
        </w:rPr>
        <w:t xml:space="preserve">, you agree to pay a significant penalty fee of, $10,000, per instrument, to the living </w:t>
      </w:r>
      <w:r w:rsidRPr="000246DE">
        <w:rPr>
          <w:rFonts w:ascii="Baskerville" w:hAnsi="Baskerville"/>
          <w:color w:val="FF0000"/>
          <w:sz w:val="23"/>
          <w:szCs w:val="23"/>
        </w:rPr>
        <w:t>wo</w:t>
      </w:r>
      <w:r>
        <w:rPr>
          <w:rFonts w:ascii="Baskerville" w:hAnsi="Baskerville"/>
          <w:color w:val="000000"/>
          <w:sz w:val="23"/>
          <w:szCs w:val="23"/>
        </w:rPr>
        <w:t xml:space="preserve">man, </w:t>
      </w:r>
      <w:bookmarkStart w:id="2" w:name="__DdeLink__8437_1371105000"/>
      <w:r>
        <w:rPr>
          <w:rFonts w:ascii="Baskerville" w:hAnsi="Baskerville"/>
          <w:color w:val="000000"/>
          <w:sz w:val="23"/>
          <w:szCs w:val="23"/>
        </w:rPr>
        <w:t>‘</w:t>
      </w:r>
      <w:r w:rsidR="00853D1C" w:rsidRPr="000246DE">
        <w:rPr>
          <w:rFonts w:ascii="Baskerville" w:hAnsi="Baskerville"/>
          <w:color w:val="FF0000"/>
          <w:sz w:val="23"/>
          <w:szCs w:val="23"/>
        </w:rPr>
        <w:t>Your Name</w:t>
      </w:r>
      <w:r w:rsidRPr="000246DE">
        <w:rPr>
          <w:rFonts w:ascii="Baskerville" w:hAnsi="Baskerville"/>
          <w:color w:val="FF0000"/>
          <w:sz w:val="23"/>
          <w:szCs w:val="23"/>
        </w:rPr>
        <w:t>’</w:t>
      </w:r>
      <w:r>
        <w:rPr>
          <w:rFonts w:ascii="Baskerville" w:hAnsi="Baskerville"/>
          <w:color w:val="000000"/>
          <w:sz w:val="23"/>
          <w:szCs w:val="23"/>
        </w:rPr>
        <w:t xml:space="preserve">, of the family </w:t>
      </w:r>
      <w:r w:rsidR="00853D1C" w:rsidRPr="000246DE">
        <w:rPr>
          <w:rFonts w:ascii="Baskerville" w:hAnsi="Baskerville"/>
          <w:color w:val="FF0000"/>
          <w:sz w:val="23"/>
          <w:szCs w:val="23"/>
        </w:rPr>
        <w:t>Your family Name</w:t>
      </w:r>
      <w:r>
        <w:rPr>
          <w:rFonts w:ascii="Baskerville" w:hAnsi="Baskerville"/>
          <w:color w:val="000000"/>
          <w:sz w:val="23"/>
          <w:szCs w:val="23"/>
        </w:rPr>
        <w:t xml:space="preserve">, </w:t>
      </w:r>
      <w:bookmarkEnd w:id="2"/>
      <w:r>
        <w:rPr>
          <w:rFonts w:ascii="Baskerville" w:hAnsi="Baskerville"/>
          <w:color w:val="000000"/>
          <w:sz w:val="23"/>
          <w:szCs w:val="23"/>
        </w:rPr>
        <w:t>for providing misleading information, and further penalty fees and remedy, as determined by, ‘</w:t>
      </w:r>
      <w:r w:rsidR="00853D1C" w:rsidRPr="000246DE">
        <w:rPr>
          <w:rFonts w:ascii="Baskerville" w:hAnsi="Baskerville"/>
          <w:color w:val="FF0000"/>
          <w:sz w:val="23"/>
          <w:szCs w:val="23"/>
        </w:rPr>
        <w:t>Your Name</w:t>
      </w:r>
      <w:r w:rsidRPr="000246DE">
        <w:rPr>
          <w:rFonts w:ascii="Baskerville" w:hAnsi="Baskerville"/>
          <w:color w:val="FF0000"/>
          <w:sz w:val="23"/>
          <w:szCs w:val="23"/>
        </w:rPr>
        <w:t>’</w:t>
      </w:r>
      <w:r>
        <w:rPr>
          <w:rFonts w:ascii="Baskerville" w:hAnsi="Baskerville"/>
          <w:color w:val="000000"/>
          <w:sz w:val="23"/>
          <w:szCs w:val="23"/>
        </w:rPr>
        <w:t xml:space="preserve">, of the family </w:t>
      </w:r>
      <w:r w:rsidR="00853D1C" w:rsidRPr="000246DE">
        <w:rPr>
          <w:rFonts w:ascii="Baskerville" w:hAnsi="Baskerville"/>
          <w:color w:val="FF0000"/>
          <w:sz w:val="23"/>
          <w:szCs w:val="23"/>
        </w:rPr>
        <w:t>Your family Name</w:t>
      </w:r>
      <w:r>
        <w:rPr>
          <w:rFonts w:ascii="Baskerville" w:hAnsi="Baskerville"/>
          <w:color w:val="000000"/>
          <w:sz w:val="23"/>
          <w:szCs w:val="23"/>
        </w:rPr>
        <w:t>, should that false information mislead, ‘</w:t>
      </w:r>
      <w:r w:rsidR="00853D1C" w:rsidRPr="000246DE">
        <w:rPr>
          <w:rFonts w:ascii="Baskerville" w:hAnsi="Baskerville"/>
          <w:color w:val="FF0000"/>
          <w:sz w:val="23"/>
          <w:szCs w:val="23"/>
        </w:rPr>
        <w:t>Your Name</w:t>
      </w:r>
      <w:r w:rsidRPr="000246DE">
        <w:rPr>
          <w:rFonts w:ascii="Baskerville" w:hAnsi="Baskerville"/>
          <w:color w:val="FF0000"/>
          <w:sz w:val="23"/>
          <w:szCs w:val="23"/>
        </w:rPr>
        <w:t>’</w:t>
      </w:r>
      <w:r>
        <w:rPr>
          <w:rFonts w:ascii="Baskerville" w:hAnsi="Baskerville"/>
          <w:color w:val="000000"/>
          <w:sz w:val="23"/>
          <w:szCs w:val="23"/>
        </w:rPr>
        <w:t xml:space="preserve">, of the family </w:t>
      </w:r>
      <w:r w:rsidR="00853D1C" w:rsidRPr="000246DE">
        <w:rPr>
          <w:rFonts w:ascii="Baskerville" w:hAnsi="Baskerville"/>
          <w:color w:val="FF0000"/>
          <w:sz w:val="23"/>
          <w:szCs w:val="23"/>
        </w:rPr>
        <w:t xml:space="preserve">Your </w:t>
      </w:r>
      <w:r w:rsidR="00853D1C" w:rsidRPr="000246DE">
        <w:rPr>
          <w:rFonts w:ascii="Baskerville" w:hAnsi="Baskerville"/>
          <w:color w:val="FF0000"/>
          <w:sz w:val="23"/>
          <w:szCs w:val="23"/>
        </w:rPr>
        <w:lastRenderedPageBreak/>
        <w:t>family Name</w:t>
      </w:r>
      <w:r>
        <w:rPr>
          <w:rFonts w:ascii="Baskerville" w:hAnsi="Baskerville"/>
          <w:color w:val="000000"/>
          <w:sz w:val="23"/>
          <w:szCs w:val="23"/>
        </w:rPr>
        <w:t>, in such a way as to cause her any physical or psychological harm, or loss of employment, and</w:t>
      </w:r>
    </w:p>
    <w:p w14:paraId="2D36D4D3" w14:textId="59CC9321" w:rsidR="001C7AA4" w:rsidRDefault="004B7F86">
      <w:pPr>
        <w:spacing w:after="173"/>
        <w:rPr>
          <w:rFonts w:ascii="Baskerville" w:hAnsi="Baskerville"/>
          <w:color w:val="000000"/>
          <w:sz w:val="23"/>
          <w:szCs w:val="23"/>
        </w:rPr>
      </w:pPr>
      <w:r>
        <w:rPr>
          <w:rFonts w:ascii="Baskerville" w:hAnsi="Baskerville"/>
          <w:color w:val="000000"/>
          <w:sz w:val="23"/>
          <w:szCs w:val="23"/>
        </w:rPr>
        <w:t>You, “</w:t>
      </w:r>
      <w:r w:rsidR="00853D1C" w:rsidRPr="000246DE">
        <w:rPr>
          <w:rFonts w:ascii="Baskerville" w:hAnsi="Baskerville"/>
          <w:color w:val="FF0000"/>
          <w:sz w:val="23"/>
          <w:szCs w:val="23"/>
        </w:rPr>
        <w:t>Their Name</w:t>
      </w:r>
      <w:r>
        <w:rPr>
          <w:rFonts w:ascii="Baskerville" w:hAnsi="Baskerville"/>
          <w:color w:val="000000"/>
          <w:sz w:val="23"/>
          <w:szCs w:val="23"/>
        </w:rPr>
        <w:t>”, are reminded that without proof of claim, you, “</w:t>
      </w:r>
      <w:r w:rsidR="00853D1C" w:rsidRPr="000246DE">
        <w:rPr>
          <w:rFonts w:ascii="Baskerville" w:hAnsi="Baskerville"/>
          <w:color w:val="FF0000"/>
          <w:sz w:val="23"/>
          <w:szCs w:val="23"/>
        </w:rPr>
        <w:t>Their Name</w:t>
      </w:r>
      <w:r>
        <w:rPr>
          <w:rFonts w:ascii="Baskerville" w:hAnsi="Baskerville"/>
          <w:color w:val="000000"/>
          <w:sz w:val="23"/>
          <w:szCs w:val="23"/>
        </w:rPr>
        <w:t xml:space="preserve">”, nor any agent of your organisation, </w:t>
      </w:r>
      <w:r w:rsidR="000246DE">
        <w:rPr>
          <w:rFonts w:ascii="Baskerville" w:hAnsi="Baskerville"/>
          <w:color w:val="FF0000"/>
          <w:sz w:val="23"/>
          <w:szCs w:val="23"/>
        </w:rPr>
        <w:t>“Company” “ABN XXX”</w:t>
      </w:r>
      <w:r>
        <w:rPr>
          <w:rFonts w:ascii="Baskerville" w:hAnsi="Baskerville"/>
          <w:color w:val="000000"/>
          <w:sz w:val="23"/>
          <w:szCs w:val="23"/>
        </w:rPr>
        <w:t xml:space="preserve"> cannot lawfully insist, ‘</w:t>
      </w:r>
      <w:r w:rsidR="00853D1C" w:rsidRPr="000246DE">
        <w:rPr>
          <w:rFonts w:ascii="Baskerville" w:hAnsi="Baskerville"/>
          <w:color w:val="FF0000"/>
          <w:sz w:val="23"/>
          <w:szCs w:val="23"/>
        </w:rPr>
        <w:t>Your Name</w:t>
      </w:r>
      <w:r w:rsidRPr="000246DE">
        <w:rPr>
          <w:rFonts w:ascii="Baskerville" w:hAnsi="Baskerville"/>
          <w:color w:val="FF0000"/>
          <w:sz w:val="23"/>
          <w:szCs w:val="23"/>
        </w:rPr>
        <w:t>’</w:t>
      </w:r>
      <w:r>
        <w:rPr>
          <w:rFonts w:ascii="Baskerville" w:hAnsi="Baskerville"/>
          <w:color w:val="000000"/>
          <w:sz w:val="23"/>
          <w:szCs w:val="23"/>
        </w:rPr>
        <w:t xml:space="preserve">, of the family </w:t>
      </w:r>
      <w:r w:rsidR="00853D1C" w:rsidRPr="000246DE">
        <w:rPr>
          <w:rFonts w:ascii="Baskerville" w:hAnsi="Baskerville"/>
          <w:color w:val="FF0000"/>
          <w:sz w:val="23"/>
          <w:szCs w:val="23"/>
        </w:rPr>
        <w:t>Your family Name</w:t>
      </w:r>
      <w:r>
        <w:rPr>
          <w:rFonts w:ascii="Baskerville" w:hAnsi="Baskerville"/>
          <w:color w:val="000000"/>
          <w:sz w:val="23"/>
          <w:szCs w:val="23"/>
        </w:rPr>
        <w:t xml:space="preserve">, submit to any medical procedure, especially an experimental, irreversible, gene-modifying substance, nor threaten termination of employment, and  </w:t>
      </w:r>
    </w:p>
    <w:p w14:paraId="2B8F71B4" w14:textId="77777777" w:rsidR="001C7AA4" w:rsidRDefault="004B7F86">
      <w:pPr>
        <w:rPr>
          <w:rFonts w:ascii="Baskerville" w:hAnsi="Baskerville"/>
          <w:color w:val="000000"/>
          <w:sz w:val="23"/>
          <w:szCs w:val="23"/>
        </w:rPr>
      </w:pPr>
      <w:r>
        <w:rPr>
          <w:rFonts w:ascii="Baskerville" w:hAnsi="Baskerville"/>
          <w:color w:val="000000"/>
          <w:sz w:val="23"/>
          <w:szCs w:val="23"/>
        </w:rPr>
        <w:t>If necessary, this document will be used as evidence against you in a lawfully convened court of law.</w:t>
      </w:r>
    </w:p>
    <w:p w14:paraId="3909D212" w14:textId="77777777" w:rsidR="001C7AA4" w:rsidRDefault="001C7AA4">
      <w:pPr>
        <w:rPr>
          <w:rFonts w:ascii="Baskerville" w:hAnsi="Baskerville"/>
          <w:color w:val="000000"/>
          <w:sz w:val="23"/>
          <w:szCs w:val="23"/>
        </w:rPr>
      </w:pPr>
    </w:p>
    <w:p w14:paraId="48CCC18C" w14:textId="77777777" w:rsidR="001C7AA4" w:rsidRDefault="001C7AA4">
      <w:pPr>
        <w:rPr>
          <w:rFonts w:ascii="Baskerville" w:hAnsi="Baskerville"/>
          <w:color w:val="000000"/>
          <w:sz w:val="23"/>
          <w:szCs w:val="23"/>
        </w:rPr>
      </w:pPr>
    </w:p>
    <w:p w14:paraId="7229FCDC" w14:textId="77777777" w:rsidR="001C7AA4" w:rsidRDefault="004B7F86">
      <w:pPr>
        <w:jc w:val="right"/>
        <w:rPr>
          <w:rFonts w:ascii="Baskerville" w:hAnsi="Baskerville"/>
          <w:color w:val="000000"/>
          <w:sz w:val="23"/>
          <w:szCs w:val="23"/>
        </w:rPr>
      </w:pPr>
      <w:r>
        <w:rPr>
          <w:rFonts w:ascii="Baskerville" w:hAnsi="Baskerville"/>
          <w:color w:val="000000"/>
          <w:sz w:val="23"/>
          <w:szCs w:val="23"/>
        </w:rPr>
        <w:t xml:space="preserve">Without prejudice, All Rights Reserved, </w:t>
      </w:r>
      <w:proofErr w:type="gramStart"/>
      <w:r>
        <w:rPr>
          <w:rFonts w:ascii="Baskerville" w:hAnsi="Baskerville"/>
          <w:color w:val="000000"/>
          <w:sz w:val="23"/>
          <w:szCs w:val="23"/>
        </w:rPr>
        <w:t>NON ASSUMPSIT</w:t>
      </w:r>
      <w:proofErr w:type="gramEnd"/>
    </w:p>
    <w:p w14:paraId="4FD67E6E" w14:textId="77777777" w:rsidR="001C7AA4" w:rsidRDefault="001C7AA4">
      <w:pPr>
        <w:jc w:val="right"/>
        <w:rPr>
          <w:rFonts w:ascii="Baskerville" w:hAnsi="Baskerville"/>
          <w:color w:val="000000"/>
          <w:sz w:val="23"/>
          <w:szCs w:val="23"/>
        </w:rPr>
      </w:pPr>
    </w:p>
    <w:p w14:paraId="72BD1B33" w14:textId="77777777" w:rsidR="001C7AA4" w:rsidRDefault="001C7AA4">
      <w:pPr>
        <w:jc w:val="right"/>
        <w:rPr>
          <w:rFonts w:ascii="Baskerville" w:hAnsi="Baskerville"/>
          <w:color w:val="000000"/>
          <w:sz w:val="23"/>
          <w:szCs w:val="23"/>
        </w:rPr>
      </w:pPr>
    </w:p>
    <w:p w14:paraId="5BC95A2E" w14:textId="77777777" w:rsidR="001C7AA4" w:rsidRDefault="001C7AA4">
      <w:pPr>
        <w:jc w:val="right"/>
        <w:rPr>
          <w:rFonts w:ascii="Baskerville" w:hAnsi="Baskerville"/>
          <w:color w:val="000000"/>
          <w:sz w:val="23"/>
          <w:szCs w:val="23"/>
        </w:rPr>
      </w:pPr>
    </w:p>
    <w:p w14:paraId="56956ADB" w14:textId="77777777" w:rsidR="001C7AA4" w:rsidRDefault="001C7AA4">
      <w:pPr>
        <w:jc w:val="right"/>
        <w:rPr>
          <w:rFonts w:ascii="Baskerville" w:hAnsi="Baskerville"/>
          <w:color w:val="000000"/>
          <w:sz w:val="23"/>
          <w:szCs w:val="23"/>
        </w:rPr>
      </w:pPr>
    </w:p>
    <w:p w14:paraId="3D312CB9" w14:textId="77777777" w:rsidR="001C7AA4" w:rsidRDefault="001C7AA4">
      <w:pPr>
        <w:jc w:val="right"/>
        <w:rPr>
          <w:rFonts w:ascii="Baskerville" w:hAnsi="Baskerville"/>
          <w:color w:val="000000"/>
          <w:sz w:val="23"/>
          <w:szCs w:val="23"/>
        </w:rPr>
      </w:pPr>
    </w:p>
    <w:p w14:paraId="228D94E5" w14:textId="293D6560" w:rsidR="001C7AA4" w:rsidRDefault="004B7F86">
      <w:pPr>
        <w:jc w:val="right"/>
        <w:rPr>
          <w:rFonts w:ascii="Baskerville" w:hAnsi="Baskerville"/>
          <w:color w:val="000000"/>
          <w:sz w:val="23"/>
          <w:szCs w:val="23"/>
        </w:rPr>
      </w:pPr>
      <w:r>
        <w:rPr>
          <w:rFonts w:ascii="Baskerville" w:hAnsi="Baskerville"/>
          <w:color w:val="000000"/>
          <w:sz w:val="23"/>
          <w:szCs w:val="23"/>
        </w:rPr>
        <w:t>‘</w:t>
      </w:r>
      <w:r w:rsidR="00853D1C" w:rsidRPr="000246DE">
        <w:rPr>
          <w:rFonts w:ascii="Baskerville" w:hAnsi="Baskerville"/>
          <w:color w:val="FF0000"/>
          <w:sz w:val="23"/>
          <w:szCs w:val="23"/>
        </w:rPr>
        <w:t>Your Attorney’s Name</w:t>
      </w:r>
      <w:r>
        <w:rPr>
          <w:rFonts w:ascii="Baskerville" w:hAnsi="Baskerville"/>
          <w:color w:val="000000"/>
          <w:sz w:val="23"/>
          <w:szCs w:val="23"/>
        </w:rPr>
        <w:t>’</w:t>
      </w:r>
    </w:p>
    <w:p w14:paraId="2C95C6F2" w14:textId="77777777" w:rsidR="001C7AA4" w:rsidRDefault="004B7F86">
      <w:pPr>
        <w:jc w:val="right"/>
        <w:rPr>
          <w:rFonts w:ascii="Baskerville" w:hAnsi="Baskerville"/>
          <w:color w:val="000000"/>
          <w:sz w:val="23"/>
          <w:szCs w:val="23"/>
        </w:rPr>
      </w:pPr>
      <w:r>
        <w:rPr>
          <w:rFonts w:ascii="Baskerville" w:hAnsi="Baskerville"/>
          <w:color w:val="000000"/>
          <w:sz w:val="23"/>
          <w:szCs w:val="23"/>
        </w:rPr>
        <w:t>Attorney in Fact, for</w:t>
      </w:r>
    </w:p>
    <w:p w14:paraId="08FDFCC5" w14:textId="77777777" w:rsidR="001C7AA4" w:rsidRDefault="001C7AA4">
      <w:pPr>
        <w:jc w:val="right"/>
        <w:rPr>
          <w:rFonts w:ascii="Baskerville" w:hAnsi="Baskerville"/>
          <w:color w:val="000000"/>
          <w:sz w:val="23"/>
          <w:szCs w:val="23"/>
        </w:rPr>
      </w:pPr>
    </w:p>
    <w:p w14:paraId="12D6D6A7" w14:textId="40182560" w:rsidR="001C7AA4" w:rsidRDefault="004B7F86">
      <w:pPr>
        <w:jc w:val="right"/>
        <w:rPr>
          <w:rFonts w:ascii="Baskerville" w:hAnsi="Baskerville"/>
          <w:color w:val="000000"/>
          <w:sz w:val="23"/>
          <w:szCs w:val="23"/>
        </w:rPr>
      </w:pPr>
      <w:r>
        <w:rPr>
          <w:rFonts w:ascii="Baskerville" w:hAnsi="Baskerville"/>
          <w:color w:val="000000"/>
          <w:sz w:val="23"/>
          <w:szCs w:val="23"/>
        </w:rPr>
        <w:t xml:space="preserve"> ‘</w:t>
      </w:r>
      <w:r w:rsidR="00853D1C" w:rsidRPr="000246DE">
        <w:rPr>
          <w:rFonts w:ascii="Baskerville" w:hAnsi="Baskerville"/>
          <w:color w:val="FF0000"/>
          <w:sz w:val="23"/>
          <w:szCs w:val="23"/>
        </w:rPr>
        <w:t>Your Name</w:t>
      </w:r>
      <w:r>
        <w:rPr>
          <w:rFonts w:ascii="Baskerville" w:hAnsi="Baskerville"/>
          <w:color w:val="000000"/>
          <w:sz w:val="23"/>
          <w:szCs w:val="23"/>
        </w:rPr>
        <w:t xml:space="preserve">’, </w:t>
      </w:r>
    </w:p>
    <w:p w14:paraId="56F58A46" w14:textId="18FC2E78" w:rsidR="001C7AA4" w:rsidRDefault="004B7F86">
      <w:pPr>
        <w:jc w:val="right"/>
        <w:rPr>
          <w:rFonts w:ascii="Baskerville" w:hAnsi="Baskerville"/>
          <w:color w:val="000000"/>
          <w:sz w:val="23"/>
          <w:szCs w:val="23"/>
        </w:rPr>
      </w:pPr>
      <w:r>
        <w:rPr>
          <w:rFonts w:ascii="Baskerville" w:hAnsi="Baskerville"/>
          <w:color w:val="000000"/>
          <w:sz w:val="23"/>
          <w:szCs w:val="23"/>
        </w:rPr>
        <w:t xml:space="preserve">of the family </w:t>
      </w:r>
      <w:r w:rsidR="00853D1C" w:rsidRPr="000246DE">
        <w:rPr>
          <w:rFonts w:ascii="Baskerville" w:hAnsi="Baskerville"/>
          <w:color w:val="FF0000"/>
          <w:sz w:val="23"/>
          <w:szCs w:val="23"/>
        </w:rPr>
        <w:t>Your family Name</w:t>
      </w:r>
    </w:p>
    <w:p w14:paraId="24C695D2" w14:textId="77777777" w:rsidR="001C7AA4" w:rsidRDefault="001C7AA4">
      <w:pPr>
        <w:rPr>
          <w:rFonts w:ascii="Baskerville" w:hAnsi="Baskerville"/>
          <w:b/>
          <w:bCs/>
          <w:color w:val="000000"/>
          <w:sz w:val="23"/>
          <w:szCs w:val="23"/>
        </w:rPr>
      </w:pPr>
    </w:p>
    <w:p w14:paraId="716E4C76" w14:textId="77777777" w:rsidR="001C7AA4" w:rsidRDefault="001C7AA4">
      <w:pPr>
        <w:rPr>
          <w:rFonts w:ascii="Baskerville" w:hAnsi="Baskerville"/>
          <w:color w:val="000000"/>
          <w:sz w:val="23"/>
          <w:szCs w:val="23"/>
        </w:rPr>
      </w:pPr>
    </w:p>
    <w:p w14:paraId="2F784D65" w14:textId="77777777" w:rsidR="001C7AA4" w:rsidRDefault="001C7AA4"/>
    <w:sectPr w:rsidR="001C7AA4">
      <w:footerReference w:type="default" r:id="rId7"/>
      <w:pgSz w:w="11906" w:h="16838"/>
      <w:pgMar w:top="1008" w:right="1296" w:bottom="1567" w:left="1296" w:header="0" w:footer="10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7A1C" w14:textId="77777777" w:rsidR="007B7E35" w:rsidRDefault="007B7E35">
      <w:r>
        <w:separator/>
      </w:r>
    </w:p>
  </w:endnote>
  <w:endnote w:type="continuationSeparator" w:id="0">
    <w:p w14:paraId="1394CE63" w14:textId="77777777" w:rsidR="007B7E35" w:rsidRDefault="007B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skerville">
    <w:altName w:val="Baskerville Old Face"/>
    <w:charset w:val="01"/>
    <w:family w:val="auto"/>
    <w:pitch w:val="variable"/>
  </w:font>
  <w:font w:name="Liberation Sans">
    <w:altName w:val="Arial"/>
    <w:charset w:val="01"/>
    <w:family w:val="roman"/>
    <w:pitch w:val="variable"/>
  </w:font>
  <w:font w:name="Liberation Mono">
    <w:altName w:val="Courier New"/>
    <w:charset w:val="01"/>
    <w:family w:val="roman"/>
    <w:pitch w:val="variable"/>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1B6D" w14:textId="77777777" w:rsidR="001C7AA4" w:rsidRDefault="004B7F86">
    <w:pPr>
      <w:pStyle w:val="Footer"/>
      <w:jc w:val="center"/>
    </w:pPr>
    <w:r>
      <w:fldChar w:fldCharType="begin"/>
    </w:r>
    <w:r>
      <w:instrText>PAGE</w:instrText>
    </w:r>
    <w:r>
      <w:fldChar w:fldCharType="separate"/>
    </w:r>
    <w:r>
      <w:t>5</w:t>
    </w:r>
    <w:r>
      <w:fldChar w:fldCharType="end"/>
    </w:r>
    <w:r>
      <w:t xml:space="preserve"> of 5</w:t>
    </w:r>
  </w:p>
  <w:p w14:paraId="43F9F7FE" w14:textId="77777777" w:rsidR="001C7AA4" w:rsidRDefault="001C7A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A7D3" w14:textId="77777777" w:rsidR="007B7E35" w:rsidRDefault="007B7E35">
      <w:r>
        <w:separator/>
      </w:r>
    </w:p>
  </w:footnote>
  <w:footnote w:type="continuationSeparator" w:id="0">
    <w:p w14:paraId="1EC6A98F" w14:textId="77777777" w:rsidR="007B7E35" w:rsidRDefault="007B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9346B"/>
    <w:multiLevelType w:val="multilevel"/>
    <w:tmpl w:val="381AC5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8A76DD8"/>
    <w:multiLevelType w:val="multilevel"/>
    <w:tmpl w:val="7AB28B74"/>
    <w:lvl w:ilvl="0">
      <w:start w:val="1"/>
      <w:numFmt w:val="bullet"/>
      <w:lvlText w:val=""/>
      <w:lvlJc w:val="left"/>
      <w:pPr>
        <w:tabs>
          <w:tab w:val="num" w:pos="707"/>
        </w:tabs>
        <w:ind w:left="707" w:hanging="283"/>
      </w:pPr>
      <w:rPr>
        <w:rFonts w:ascii="Symbol" w:hAnsi="Symbol" w:cs="OpenSymbol" w:hint="default"/>
        <w:sz w:val="23"/>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7BAE1F49"/>
    <w:multiLevelType w:val="multilevel"/>
    <w:tmpl w:val="C71E57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16081443">
    <w:abstractNumId w:val="1"/>
  </w:num>
  <w:num w:numId="2" w16cid:durableId="389354090">
    <w:abstractNumId w:val="0"/>
  </w:num>
  <w:num w:numId="3" w16cid:durableId="2096315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C7AA4"/>
    <w:rsid w:val="000246DE"/>
    <w:rsid w:val="001135D0"/>
    <w:rsid w:val="001C7AA4"/>
    <w:rsid w:val="004B7F86"/>
    <w:rsid w:val="004E0EFF"/>
    <w:rsid w:val="00771D3D"/>
    <w:rsid w:val="007B7E35"/>
    <w:rsid w:val="00853D1C"/>
    <w:rsid w:val="00D44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8718"/>
  <w15:docId w15:val="{E46C1172-3F0F-4D05-964B-255FC7D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 w:val="24"/>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uiPriority w:val="9"/>
    <w:qFormat/>
    <w:pPr>
      <w:outlineLvl w:val="0"/>
    </w:pPr>
    <w:rPr>
      <w:rFonts w:ascii="Liberation Serif" w:hAnsi="Liberation Serif"/>
      <w:b/>
      <w:bCs/>
      <w:sz w:val="48"/>
      <w:szCs w:val="48"/>
    </w:rPr>
  </w:style>
  <w:style w:type="paragraph" w:styleId="Heading2">
    <w:name w:val="heading 2"/>
    <w:basedOn w:val="Heading"/>
    <w:uiPriority w:val="9"/>
    <w:semiHidden/>
    <w:unhideWhenUsed/>
    <w:qFormat/>
    <w:pPr>
      <w:spacing w:before="200"/>
      <w:outlineLvl w:val="1"/>
    </w:pPr>
    <w:rPr>
      <w:rFonts w:ascii="Liberation Serif" w:hAnsi="Liberation Serif"/>
      <w:b/>
      <w:bCs/>
      <w:sz w:val="36"/>
      <w:szCs w:val="36"/>
    </w:rPr>
  </w:style>
  <w:style w:type="paragraph" w:styleId="Heading3">
    <w:name w:val="heading 3"/>
    <w:basedOn w:val="Heading"/>
    <w:uiPriority w:val="9"/>
    <w:semiHidden/>
    <w:unhideWhenUsed/>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Emphasis">
    <w:name w:val="Emphasis"/>
    <w:qFormat/>
    <w:rPr>
      <w:i/>
      <w:iCs/>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HeaderChar">
    <w:name w:val="Header Char"/>
    <w:basedOn w:val="DefaultParagraphFont"/>
    <w:qFormat/>
    <w:rPr>
      <w:rFonts w:cs="Mangal"/>
      <w:szCs w:val="21"/>
    </w:rPr>
  </w:style>
  <w:style w:type="character" w:customStyle="1" w:styleId="FooterChar">
    <w:name w:val="Footer Char"/>
    <w:basedOn w:val="DefaultParagraphFont"/>
    <w:qFormat/>
  </w:style>
  <w:style w:type="character" w:customStyle="1" w:styleId="ListLabel46">
    <w:name w:val="ListLabel 46"/>
    <w:qFormat/>
    <w:rPr>
      <w:rFonts w:ascii="Baskerville" w:hAnsi="Baskerville" w:cs="OpenSymbol"/>
      <w:sz w:val="23"/>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658"/>
        <w:tab w:val="right" w:pos="9317"/>
      </w:tabs>
    </w:pPr>
  </w:style>
  <w:style w:type="paragraph" w:styleId="ListParagraph">
    <w:name w:val="List Paragraph"/>
    <w:basedOn w:val="Normal"/>
    <w:qFormat/>
    <w:pPr>
      <w:spacing w:after="160" w:line="259" w:lineRule="auto"/>
      <w:ind w:left="720"/>
      <w:contextualSpacing/>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LO-Normal">
    <w:name w:val="LO-Normal"/>
    <w:qFormat/>
    <w:pPr>
      <w:suppressAutoHyphens/>
    </w:pPr>
  </w:style>
  <w:style w:type="paragraph" w:customStyle="1" w:styleId="PreformattedText">
    <w:name w:val="Preformatted Text"/>
    <w:basedOn w:val="Normal"/>
    <w:qFormat/>
    <w:rPr>
      <w:rFonts w:ascii="Liberation Mono" w:eastAsia="Courier New" w:hAnsi="Liberation Mono" w:cs="Liberation Mono"/>
      <w:sz w:val="20"/>
      <w:szCs w:val="20"/>
    </w:rPr>
  </w:style>
  <w:style w:type="paragraph" w:customStyle="1" w:styleId="TableContents">
    <w:name w:val="Table Contents"/>
    <w:basedOn w:val="Normal"/>
    <w:qFormat/>
    <w:pPr>
      <w:suppressLineNumbers/>
    </w:pPr>
  </w:style>
  <w:style w:type="paragraph" w:styleId="Header">
    <w:name w:val="header"/>
    <w:basedOn w:val="Normal"/>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men and woman</dc:creator>
  <dc:description/>
  <cp:lastModifiedBy>Shell Jones</cp:lastModifiedBy>
  <cp:revision>2</cp:revision>
  <dcterms:created xsi:type="dcterms:W3CDTF">2022-05-15T06:17:00Z</dcterms:created>
  <dcterms:modified xsi:type="dcterms:W3CDTF">2022-05-15T06:17:00Z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